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C04" w:rsidRPr="00C61002" w:rsidRDefault="00544C04" w:rsidP="00544C04">
      <w:pPr>
        <w:spacing w:before="100" w:beforeAutospacing="1" w:after="100" w:afterAutospacing="1" w:line="240" w:lineRule="auto"/>
        <w:jc w:val="center"/>
        <w:outlineLvl w:val="2"/>
        <w:rPr>
          <w:rFonts w:ascii="Times New Roman" w:eastAsia="Times New Roman" w:hAnsi="Times New Roman" w:cs="Times New Roman"/>
          <w:b/>
          <w:bCs/>
          <w:sz w:val="32"/>
          <w:szCs w:val="32"/>
        </w:rPr>
      </w:pPr>
      <w:bookmarkStart w:id="0" w:name="_GoBack"/>
      <w:bookmarkEnd w:id="0"/>
      <w:r w:rsidRPr="00C61002">
        <w:rPr>
          <w:rFonts w:ascii="Times New Roman" w:eastAsia="Times New Roman" w:hAnsi="Times New Roman" w:cs="Times New Roman"/>
          <w:b/>
          <w:bCs/>
          <w:sz w:val="32"/>
          <w:szCs w:val="32"/>
        </w:rPr>
        <w:t>Police Accountability Board Meeting Minutes</w:t>
      </w:r>
    </w:p>
    <w:p w:rsidR="00544C04" w:rsidRPr="00C61002" w:rsidRDefault="00544C04" w:rsidP="00544C04">
      <w:pPr>
        <w:tabs>
          <w:tab w:val="center" w:pos="4680"/>
          <w:tab w:val="left" w:pos="7890"/>
        </w:tabs>
        <w:spacing w:before="100" w:beforeAutospacing="1" w:after="100" w:afterAutospacing="1" w:line="240" w:lineRule="auto"/>
        <w:rPr>
          <w:rFonts w:ascii="Times New Roman" w:eastAsia="Times New Roman" w:hAnsi="Times New Roman" w:cs="Times New Roman"/>
          <w:sz w:val="24"/>
          <w:szCs w:val="24"/>
        </w:rPr>
      </w:pPr>
      <w:r w:rsidRPr="00C61002">
        <w:rPr>
          <w:rFonts w:ascii="Times New Roman" w:eastAsia="Times New Roman" w:hAnsi="Times New Roman" w:cs="Times New Roman"/>
          <w:b/>
          <w:bCs/>
          <w:sz w:val="32"/>
          <w:szCs w:val="32"/>
        </w:rPr>
        <w:tab/>
      </w:r>
      <w:r w:rsidRPr="00C61002">
        <w:rPr>
          <w:rFonts w:ascii="Times New Roman" w:eastAsia="Times New Roman" w:hAnsi="Times New Roman" w:cs="Times New Roman"/>
          <w:b/>
          <w:bCs/>
          <w:sz w:val="24"/>
          <w:szCs w:val="24"/>
        </w:rPr>
        <w:t>Date:</w:t>
      </w:r>
      <w:r w:rsidR="00456371" w:rsidRPr="00C61002">
        <w:rPr>
          <w:rFonts w:ascii="Times New Roman" w:eastAsia="Times New Roman" w:hAnsi="Times New Roman" w:cs="Times New Roman"/>
          <w:sz w:val="24"/>
          <w:szCs w:val="24"/>
        </w:rPr>
        <w:t xml:space="preserve"> </w:t>
      </w:r>
      <w:r w:rsidR="00D407B8" w:rsidRPr="00C61002">
        <w:rPr>
          <w:rFonts w:ascii="Times New Roman" w:eastAsia="Times New Roman" w:hAnsi="Times New Roman" w:cs="Times New Roman"/>
          <w:sz w:val="24"/>
          <w:szCs w:val="24"/>
        </w:rPr>
        <w:t>January 8, 2026</w:t>
      </w:r>
      <w:r w:rsidRPr="00C61002">
        <w:rPr>
          <w:rFonts w:ascii="Times New Roman" w:eastAsia="Times New Roman" w:hAnsi="Times New Roman" w:cs="Times New Roman"/>
          <w:sz w:val="24"/>
          <w:szCs w:val="24"/>
        </w:rPr>
        <w:tab/>
      </w:r>
      <w:r w:rsidRPr="00C61002">
        <w:rPr>
          <w:rFonts w:ascii="Times New Roman" w:eastAsia="Times New Roman" w:hAnsi="Times New Roman" w:cs="Times New Roman"/>
          <w:sz w:val="24"/>
          <w:szCs w:val="24"/>
        </w:rPr>
        <w:br/>
      </w:r>
      <w:r w:rsidRPr="00C61002">
        <w:rPr>
          <w:rFonts w:ascii="Times New Roman" w:eastAsia="Times New Roman" w:hAnsi="Times New Roman" w:cs="Times New Roman"/>
          <w:b/>
          <w:bCs/>
          <w:sz w:val="24"/>
          <w:szCs w:val="24"/>
        </w:rPr>
        <w:t>Start Time:</w:t>
      </w:r>
      <w:r w:rsidR="00262912" w:rsidRPr="00C61002">
        <w:rPr>
          <w:rFonts w:ascii="Times New Roman" w:eastAsia="Times New Roman" w:hAnsi="Times New Roman" w:cs="Times New Roman"/>
          <w:sz w:val="24"/>
          <w:szCs w:val="24"/>
        </w:rPr>
        <w:t xml:space="preserve"> 6</w:t>
      </w:r>
      <w:r w:rsidR="00ED798C" w:rsidRPr="00C61002">
        <w:rPr>
          <w:rFonts w:ascii="Times New Roman" w:eastAsia="Times New Roman" w:hAnsi="Times New Roman" w:cs="Times New Roman"/>
          <w:sz w:val="24"/>
          <w:szCs w:val="24"/>
        </w:rPr>
        <w:t>:</w:t>
      </w:r>
      <w:r w:rsidR="00D407B8" w:rsidRPr="00C61002">
        <w:rPr>
          <w:rFonts w:ascii="Times New Roman" w:eastAsia="Times New Roman" w:hAnsi="Times New Roman" w:cs="Times New Roman"/>
          <w:sz w:val="24"/>
          <w:szCs w:val="24"/>
        </w:rPr>
        <w:t>00</w:t>
      </w:r>
      <w:r w:rsidRPr="00C61002">
        <w:rPr>
          <w:rFonts w:ascii="Times New Roman" w:eastAsia="Times New Roman" w:hAnsi="Times New Roman" w:cs="Times New Roman"/>
          <w:sz w:val="24"/>
          <w:szCs w:val="24"/>
        </w:rPr>
        <w:t xml:space="preserve"> PM</w:t>
      </w:r>
      <w:r w:rsidRPr="00C61002">
        <w:rPr>
          <w:rFonts w:ascii="Times New Roman" w:eastAsia="Times New Roman" w:hAnsi="Times New Roman" w:cs="Times New Roman"/>
          <w:sz w:val="24"/>
          <w:szCs w:val="24"/>
        </w:rPr>
        <w:br/>
      </w:r>
      <w:r w:rsidRPr="00C61002">
        <w:rPr>
          <w:rFonts w:ascii="Times New Roman" w:eastAsia="Times New Roman" w:hAnsi="Times New Roman" w:cs="Times New Roman"/>
          <w:b/>
          <w:bCs/>
          <w:sz w:val="24"/>
          <w:szCs w:val="24"/>
        </w:rPr>
        <w:t>End Time:</w:t>
      </w:r>
      <w:r w:rsidR="00851EB1" w:rsidRPr="00C61002">
        <w:rPr>
          <w:rFonts w:ascii="Times New Roman" w:eastAsia="Times New Roman" w:hAnsi="Times New Roman" w:cs="Times New Roman"/>
          <w:sz w:val="24"/>
          <w:szCs w:val="24"/>
        </w:rPr>
        <w:t xml:space="preserve"> </w:t>
      </w:r>
      <w:r w:rsidR="00D407B8" w:rsidRPr="00C61002">
        <w:rPr>
          <w:rFonts w:ascii="Times New Roman" w:eastAsia="Times New Roman" w:hAnsi="Times New Roman" w:cs="Times New Roman"/>
          <w:sz w:val="24"/>
          <w:szCs w:val="24"/>
        </w:rPr>
        <w:t>7:</w:t>
      </w:r>
      <w:r w:rsidR="001B2F3D" w:rsidRPr="00C61002">
        <w:rPr>
          <w:rFonts w:ascii="Times New Roman" w:eastAsia="Times New Roman" w:hAnsi="Times New Roman" w:cs="Times New Roman"/>
          <w:sz w:val="24"/>
          <w:szCs w:val="24"/>
        </w:rPr>
        <w:t>51</w:t>
      </w:r>
      <w:r w:rsidR="00C8357F" w:rsidRPr="00C61002">
        <w:rPr>
          <w:rFonts w:ascii="Times New Roman" w:eastAsia="Times New Roman" w:hAnsi="Times New Roman" w:cs="Times New Roman"/>
          <w:sz w:val="24"/>
          <w:szCs w:val="24"/>
        </w:rPr>
        <w:t xml:space="preserve"> PM</w:t>
      </w:r>
    </w:p>
    <w:p w:rsidR="00544C04" w:rsidRPr="00C61002" w:rsidRDefault="00544C04" w:rsidP="00544C04">
      <w:pPr>
        <w:spacing w:before="100" w:beforeAutospacing="1" w:after="100" w:afterAutospacing="1" w:line="240" w:lineRule="auto"/>
        <w:outlineLvl w:val="3"/>
        <w:rPr>
          <w:rFonts w:ascii="Times New Roman" w:eastAsia="Times New Roman" w:hAnsi="Times New Roman" w:cs="Times New Roman"/>
          <w:b/>
          <w:bCs/>
          <w:sz w:val="32"/>
          <w:szCs w:val="32"/>
        </w:rPr>
      </w:pPr>
      <w:r w:rsidRPr="00C61002">
        <w:rPr>
          <w:rFonts w:ascii="Times New Roman" w:eastAsia="Times New Roman" w:hAnsi="Times New Roman" w:cs="Times New Roman"/>
          <w:b/>
          <w:bCs/>
          <w:sz w:val="32"/>
          <w:szCs w:val="32"/>
        </w:rPr>
        <w:t>Attendees</w:t>
      </w:r>
    </w:p>
    <w:p w:rsidR="00D73EB4" w:rsidRPr="00C61002" w:rsidRDefault="00544C04" w:rsidP="003A405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61002">
        <w:rPr>
          <w:rFonts w:ascii="Times New Roman" w:eastAsia="Times New Roman" w:hAnsi="Times New Roman" w:cs="Times New Roman"/>
          <w:b/>
          <w:bCs/>
          <w:sz w:val="24"/>
          <w:szCs w:val="24"/>
        </w:rPr>
        <w:t>Board Members:</w:t>
      </w:r>
      <w:r w:rsidR="002456BE" w:rsidRPr="00C61002">
        <w:rPr>
          <w:rFonts w:ascii="Times New Roman" w:eastAsia="Times New Roman" w:hAnsi="Times New Roman" w:cs="Times New Roman"/>
          <w:sz w:val="24"/>
          <w:szCs w:val="24"/>
        </w:rPr>
        <w:t xml:space="preserve"> </w:t>
      </w:r>
    </w:p>
    <w:p w:rsidR="00D73EB4" w:rsidRPr="00C61002" w:rsidRDefault="0038314A" w:rsidP="003A4059">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61002">
        <w:rPr>
          <w:rFonts w:ascii="Times New Roman" w:eastAsia="Times New Roman" w:hAnsi="Times New Roman" w:cs="Times New Roman"/>
          <w:sz w:val="24"/>
          <w:szCs w:val="24"/>
        </w:rPr>
        <w:t>Lwam Tecleab</w:t>
      </w:r>
      <w:r w:rsidR="00D73EB4" w:rsidRPr="00C61002">
        <w:rPr>
          <w:rFonts w:ascii="Times New Roman" w:eastAsia="Times New Roman" w:hAnsi="Times New Roman" w:cs="Times New Roman"/>
          <w:sz w:val="24"/>
          <w:szCs w:val="24"/>
        </w:rPr>
        <w:t xml:space="preserve"> (Vice Chair)</w:t>
      </w:r>
    </w:p>
    <w:p w:rsidR="00D73EB4" w:rsidRPr="00C61002" w:rsidRDefault="00676DAA" w:rsidP="003A4059">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61002">
        <w:rPr>
          <w:rFonts w:ascii="Times New Roman" w:eastAsia="Times New Roman" w:hAnsi="Times New Roman" w:cs="Times New Roman"/>
          <w:sz w:val="24"/>
          <w:szCs w:val="24"/>
        </w:rPr>
        <w:t>Rev. Keith Patterson</w:t>
      </w:r>
    </w:p>
    <w:p w:rsidR="00D73EB4" w:rsidRPr="00C61002" w:rsidRDefault="00D73EB4" w:rsidP="003A4059">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61002">
        <w:rPr>
          <w:rFonts w:ascii="Times New Roman" w:eastAsia="Times New Roman" w:hAnsi="Times New Roman" w:cs="Times New Roman"/>
          <w:sz w:val="24"/>
          <w:szCs w:val="24"/>
        </w:rPr>
        <w:t>Yvonne Wilson</w:t>
      </w:r>
    </w:p>
    <w:p w:rsidR="00A8690A" w:rsidRPr="00C61002" w:rsidRDefault="00D73EB4" w:rsidP="003A4059">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61002">
        <w:rPr>
          <w:rFonts w:ascii="Times New Roman" w:eastAsia="Times New Roman" w:hAnsi="Times New Roman" w:cs="Times New Roman"/>
          <w:sz w:val="24"/>
          <w:szCs w:val="24"/>
        </w:rPr>
        <w:t>Arlene Brown</w:t>
      </w:r>
    </w:p>
    <w:p w:rsidR="00262912" w:rsidRPr="00C61002" w:rsidRDefault="00A8690A" w:rsidP="003A4059">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61002">
        <w:rPr>
          <w:rFonts w:ascii="Times New Roman" w:eastAsia="Times New Roman" w:hAnsi="Times New Roman" w:cs="Times New Roman"/>
          <w:sz w:val="24"/>
          <w:szCs w:val="24"/>
        </w:rPr>
        <w:t>A.J Durwin</w:t>
      </w:r>
      <w:r w:rsidR="00262912" w:rsidRPr="00C61002">
        <w:rPr>
          <w:rFonts w:ascii="Times New Roman" w:eastAsia="Times New Roman" w:hAnsi="Times New Roman" w:cs="Times New Roman"/>
          <w:sz w:val="24"/>
          <w:szCs w:val="24"/>
        </w:rPr>
        <w:t xml:space="preserve"> </w:t>
      </w:r>
    </w:p>
    <w:p w:rsidR="00D407B8" w:rsidRPr="00C61002" w:rsidRDefault="00D407B8" w:rsidP="003A4059">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61002">
        <w:rPr>
          <w:rFonts w:ascii="Times New Roman" w:eastAsia="Times New Roman" w:hAnsi="Times New Roman" w:cs="Times New Roman"/>
          <w:sz w:val="24"/>
          <w:szCs w:val="24"/>
        </w:rPr>
        <w:t>Cathy Thomas</w:t>
      </w:r>
    </w:p>
    <w:p w:rsidR="00D407B8" w:rsidRPr="00C61002" w:rsidRDefault="00D407B8" w:rsidP="003A4059">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61002">
        <w:rPr>
          <w:rFonts w:ascii="Times New Roman" w:eastAsia="Times New Roman" w:hAnsi="Times New Roman" w:cs="Times New Roman"/>
          <w:sz w:val="24"/>
          <w:szCs w:val="24"/>
        </w:rPr>
        <w:t>Lawrence Knox</w:t>
      </w:r>
    </w:p>
    <w:p w:rsidR="00147019" w:rsidRPr="00C61002" w:rsidRDefault="00147019" w:rsidP="00147019">
      <w:pPr>
        <w:pStyle w:val="ListParagraph"/>
        <w:spacing w:before="100" w:beforeAutospacing="1" w:after="100" w:afterAutospacing="1" w:line="240" w:lineRule="auto"/>
        <w:ind w:left="1800"/>
        <w:rPr>
          <w:rFonts w:ascii="Times New Roman" w:eastAsia="Times New Roman" w:hAnsi="Times New Roman" w:cs="Times New Roman"/>
          <w:sz w:val="24"/>
          <w:szCs w:val="24"/>
        </w:rPr>
      </w:pPr>
    </w:p>
    <w:p w:rsidR="00E22738" w:rsidRPr="00C61002" w:rsidRDefault="00544C04" w:rsidP="00B037AB">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61002">
        <w:rPr>
          <w:rFonts w:ascii="Times New Roman" w:eastAsia="Times New Roman" w:hAnsi="Times New Roman" w:cs="Times New Roman"/>
          <w:b/>
          <w:bCs/>
          <w:sz w:val="24"/>
          <w:szCs w:val="24"/>
        </w:rPr>
        <w:t>Absent/Excused:</w:t>
      </w:r>
      <w:r w:rsidR="008F6E22" w:rsidRPr="00C61002">
        <w:rPr>
          <w:rFonts w:ascii="Times New Roman" w:eastAsia="Times New Roman" w:hAnsi="Times New Roman" w:cs="Times New Roman"/>
          <w:sz w:val="24"/>
          <w:szCs w:val="24"/>
        </w:rPr>
        <w:t xml:space="preserve"> </w:t>
      </w:r>
      <w:r w:rsidR="00D407B8" w:rsidRPr="00C61002">
        <w:rPr>
          <w:rFonts w:ascii="Times New Roman" w:eastAsia="Times New Roman" w:hAnsi="Times New Roman" w:cs="Times New Roman"/>
          <w:sz w:val="24"/>
          <w:szCs w:val="24"/>
        </w:rPr>
        <w:t xml:space="preserve">William Clark </w:t>
      </w:r>
      <w:r w:rsidR="00203CFD" w:rsidRPr="00C61002">
        <w:rPr>
          <w:rFonts w:ascii="Times New Roman" w:eastAsia="Times New Roman" w:hAnsi="Times New Roman" w:cs="Times New Roman"/>
          <w:sz w:val="24"/>
          <w:szCs w:val="24"/>
        </w:rPr>
        <w:t>(Chair)</w:t>
      </w:r>
    </w:p>
    <w:p w:rsidR="00A8690A" w:rsidRPr="00C61002" w:rsidRDefault="00A8690A" w:rsidP="00B037AB">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rsidR="00D73EB4" w:rsidRPr="00C61002" w:rsidRDefault="00544C04" w:rsidP="003A405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61002">
        <w:rPr>
          <w:rFonts w:ascii="Times New Roman" w:eastAsia="Times New Roman" w:hAnsi="Times New Roman" w:cs="Times New Roman"/>
          <w:b/>
          <w:bCs/>
          <w:sz w:val="24"/>
          <w:szCs w:val="24"/>
        </w:rPr>
        <w:t>Staff:</w:t>
      </w:r>
      <w:r w:rsidRPr="00C61002">
        <w:rPr>
          <w:rFonts w:ascii="Times New Roman" w:eastAsia="Times New Roman" w:hAnsi="Times New Roman" w:cs="Times New Roman"/>
          <w:sz w:val="24"/>
          <w:szCs w:val="24"/>
        </w:rPr>
        <w:t xml:space="preserve"> </w:t>
      </w:r>
    </w:p>
    <w:p w:rsidR="00D73EB4" w:rsidRPr="00C61002" w:rsidRDefault="00CF7F8C" w:rsidP="003A4059">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61002">
        <w:rPr>
          <w:rFonts w:ascii="Times New Roman" w:eastAsia="Times New Roman" w:hAnsi="Times New Roman" w:cs="Times New Roman"/>
          <w:sz w:val="24"/>
          <w:szCs w:val="24"/>
        </w:rPr>
        <w:t>Dr. Lesli C. My</w:t>
      </w:r>
      <w:r w:rsidR="00D73EB4" w:rsidRPr="00C61002">
        <w:rPr>
          <w:rFonts w:ascii="Times New Roman" w:eastAsia="Times New Roman" w:hAnsi="Times New Roman" w:cs="Times New Roman"/>
          <w:sz w:val="24"/>
          <w:szCs w:val="24"/>
        </w:rPr>
        <w:t>ers-Small, Executive Director</w:t>
      </w:r>
      <w:r w:rsidR="00A55D86" w:rsidRPr="00C61002">
        <w:rPr>
          <w:rFonts w:ascii="Times New Roman" w:eastAsia="Times New Roman" w:hAnsi="Times New Roman" w:cs="Times New Roman"/>
          <w:sz w:val="24"/>
          <w:szCs w:val="24"/>
        </w:rPr>
        <w:t xml:space="preserve"> </w:t>
      </w:r>
    </w:p>
    <w:p w:rsidR="005D2533" w:rsidRPr="00C61002" w:rsidRDefault="008C4DEE" w:rsidP="00D407B8">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61002">
        <w:rPr>
          <w:rFonts w:ascii="Times New Roman" w:eastAsia="Times New Roman" w:hAnsi="Times New Roman" w:cs="Times New Roman"/>
          <w:sz w:val="24"/>
          <w:szCs w:val="24"/>
        </w:rPr>
        <w:t>Delores Ivey-Paige, Director of Operations</w:t>
      </w:r>
    </w:p>
    <w:p w:rsidR="00C45CB9" w:rsidRPr="00C61002" w:rsidRDefault="00C45CB9" w:rsidP="003A4059">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61002">
        <w:rPr>
          <w:rFonts w:ascii="Times New Roman" w:eastAsia="Times New Roman" w:hAnsi="Times New Roman" w:cs="Times New Roman"/>
          <w:sz w:val="24"/>
          <w:szCs w:val="24"/>
        </w:rPr>
        <w:t>De’Jon Hall, Director of Policy and Oversight</w:t>
      </w:r>
    </w:p>
    <w:p w:rsidR="008C4DEE" w:rsidRPr="00C61002" w:rsidRDefault="008C4DEE" w:rsidP="003A4059">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61002">
        <w:rPr>
          <w:rFonts w:ascii="Times New Roman" w:eastAsia="Times New Roman" w:hAnsi="Times New Roman" w:cs="Times New Roman"/>
          <w:sz w:val="24"/>
          <w:szCs w:val="24"/>
        </w:rPr>
        <w:t>Leslie Green, Executive Assistant</w:t>
      </w:r>
    </w:p>
    <w:p w:rsidR="008C4DEE" w:rsidRPr="00C61002" w:rsidRDefault="008C4DEE" w:rsidP="003A4059">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61002">
        <w:rPr>
          <w:rFonts w:ascii="Times New Roman" w:eastAsia="Times New Roman" w:hAnsi="Times New Roman" w:cs="Times New Roman"/>
          <w:sz w:val="24"/>
          <w:szCs w:val="24"/>
        </w:rPr>
        <w:t>Dr. Heather Feinman, Language Access Coordinator</w:t>
      </w:r>
    </w:p>
    <w:p w:rsidR="008C4DEE" w:rsidRPr="00C61002" w:rsidRDefault="00D407B8" w:rsidP="003A4059">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61002">
        <w:rPr>
          <w:rFonts w:ascii="Times New Roman" w:eastAsia="Times New Roman" w:hAnsi="Times New Roman" w:cs="Times New Roman"/>
          <w:sz w:val="24"/>
          <w:szCs w:val="24"/>
        </w:rPr>
        <w:t>Brianna Milon, Communications Manager</w:t>
      </w:r>
    </w:p>
    <w:p w:rsidR="003536AA" w:rsidRPr="00C61002" w:rsidRDefault="003536AA" w:rsidP="003536AA">
      <w:pPr>
        <w:pStyle w:val="ListParagraph"/>
        <w:spacing w:before="100" w:beforeAutospacing="1" w:after="100" w:afterAutospacing="1" w:line="240" w:lineRule="auto"/>
        <w:ind w:left="1800"/>
        <w:rPr>
          <w:rFonts w:ascii="Times New Roman" w:eastAsia="Times New Roman" w:hAnsi="Times New Roman" w:cs="Times New Roman"/>
          <w:sz w:val="24"/>
          <w:szCs w:val="24"/>
        </w:rPr>
      </w:pPr>
    </w:p>
    <w:p w:rsidR="00C8357F" w:rsidRPr="00C61002" w:rsidRDefault="00C8357F" w:rsidP="00820022">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61002">
        <w:rPr>
          <w:rFonts w:ascii="Times New Roman" w:eastAsia="Times New Roman" w:hAnsi="Times New Roman" w:cs="Times New Roman"/>
          <w:b/>
          <w:bCs/>
          <w:sz w:val="24"/>
          <w:szCs w:val="24"/>
        </w:rPr>
        <w:t>Absent/Excused:</w:t>
      </w:r>
      <w:r w:rsidRPr="00C61002">
        <w:rPr>
          <w:rFonts w:ascii="Times New Roman" w:eastAsia="Times New Roman" w:hAnsi="Times New Roman" w:cs="Times New Roman"/>
          <w:sz w:val="24"/>
          <w:szCs w:val="24"/>
        </w:rPr>
        <w:t xml:space="preserve"> </w:t>
      </w:r>
      <w:r w:rsidR="00D407B8" w:rsidRPr="00C61002">
        <w:rPr>
          <w:rFonts w:ascii="Times New Roman" w:eastAsia="Times New Roman" w:hAnsi="Times New Roman" w:cs="Times New Roman"/>
          <w:sz w:val="24"/>
          <w:szCs w:val="24"/>
        </w:rPr>
        <w:t>Brittaney Wells, Director of Community Engagement</w:t>
      </w:r>
    </w:p>
    <w:p w:rsidR="00262912" w:rsidRPr="00C61002" w:rsidRDefault="00262912" w:rsidP="00262912">
      <w:pPr>
        <w:pStyle w:val="ListParagraph"/>
        <w:spacing w:before="100" w:beforeAutospacing="1" w:after="100" w:afterAutospacing="1" w:line="240" w:lineRule="auto"/>
        <w:ind w:left="1800"/>
        <w:rPr>
          <w:rFonts w:ascii="Times New Roman" w:eastAsia="Times New Roman" w:hAnsi="Times New Roman" w:cs="Times New Roman"/>
          <w:sz w:val="24"/>
          <w:szCs w:val="24"/>
        </w:rPr>
      </w:pPr>
    </w:p>
    <w:p w:rsidR="00544C04" w:rsidRPr="00C61002" w:rsidRDefault="00544C04" w:rsidP="003A405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61002">
        <w:rPr>
          <w:rFonts w:ascii="Times New Roman" w:eastAsia="Times New Roman" w:hAnsi="Times New Roman" w:cs="Times New Roman"/>
          <w:b/>
          <w:bCs/>
          <w:sz w:val="24"/>
          <w:szCs w:val="24"/>
        </w:rPr>
        <w:t>ASL Interpreters:</w:t>
      </w:r>
      <w:r w:rsidRPr="00C61002">
        <w:rPr>
          <w:rFonts w:ascii="Times New Roman" w:eastAsia="Times New Roman" w:hAnsi="Times New Roman" w:cs="Times New Roman"/>
          <w:sz w:val="24"/>
          <w:szCs w:val="24"/>
        </w:rPr>
        <w:t xml:space="preserve"> </w:t>
      </w:r>
      <w:r w:rsidR="00D407B8" w:rsidRPr="00C61002">
        <w:rPr>
          <w:rFonts w:ascii="Times New Roman" w:eastAsia="Times New Roman" w:hAnsi="Times New Roman" w:cs="Times New Roman"/>
          <w:sz w:val="24"/>
          <w:szCs w:val="24"/>
        </w:rPr>
        <w:t>James Brown</w:t>
      </w:r>
      <w:r w:rsidR="005D2533" w:rsidRPr="00C61002">
        <w:rPr>
          <w:rFonts w:ascii="Times New Roman" w:eastAsia="Times New Roman" w:hAnsi="Times New Roman" w:cs="Times New Roman"/>
          <w:sz w:val="24"/>
          <w:szCs w:val="24"/>
        </w:rPr>
        <w:t xml:space="preserve"> and </w:t>
      </w:r>
      <w:r w:rsidR="00D407B8" w:rsidRPr="00C61002">
        <w:rPr>
          <w:rFonts w:ascii="Times New Roman" w:eastAsia="Times New Roman" w:hAnsi="Times New Roman" w:cs="Times New Roman"/>
          <w:sz w:val="24"/>
          <w:szCs w:val="24"/>
        </w:rPr>
        <w:t>Kaleigh Pfohl</w:t>
      </w:r>
    </w:p>
    <w:p w:rsidR="00544C04" w:rsidRPr="00C61002" w:rsidRDefault="009D5AF2" w:rsidP="004F25B3">
      <w:pPr>
        <w:spacing w:before="100" w:beforeAutospacing="1" w:after="100" w:afterAutospacing="1" w:line="240" w:lineRule="auto"/>
        <w:outlineLvl w:val="2"/>
        <w:rPr>
          <w:rFonts w:ascii="Times New Roman" w:eastAsia="Times New Roman" w:hAnsi="Times New Roman" w:cs="Times New Roman"/>
          <w:b/>
          <w:bCs/>
          <w:sz w:val="28"/>
          <w:szCs w:val="28"/>
        </w:rPr>
      </w:pPr>
      <w:r w:rsidRPr="00C61002">
        <w:rPr>
          <w:rFonts w:ascii="Times New Roman" w:eastAsia="Times New Roman" w:hAnsi="Times New Roman" w:cs="Times New Roman"/>
          <w:b/>
          <w:bCs/>
          <w:sz w:val="28"/>
          <w:szCs w:val="28"/>
        </w:rPr>
        <w:t xml:space="preserve">1. </w:t>
      </w:r>
      <w:r w:rsidR="00544C04" w:rsidRPr="00C61002">
        <w:rPr>
          <w:rFonts w:ascii="Times New Roman" w:eastAsia="Times New Roman" w:hAnsi="Times New Roman" w:cs="Times New Roman"/>
          <w:b/>
          <w:bCs/>
          <w:sz w:val="28"/>
          <w:szCs w:val="28"/>
        </w:rPr>
        <w:t xml:space="preserve">Welcome &amp; </w:t>
      </w:r>
      <w:r w:rsidR="00BA2AC8" w:rsidRPr="00C61002">
        <w:rPr>
          <w:rFonts w:ascii="Times New Roman" w:eastAsia="Times New Roman" w:hAnsi="Times New Roman" w:cs="Times New Roman"/>
          <w:b/>
          <w:bCs/>
          <w:sz w:val="28"/>
          <w:szCs w:val="28"/>
        </w:rPr>
        <w:t xml:space="preserve">Introductions </w:t>
      </w:r>
      <w:r w:rsidR="00ED798C" w:rsidRPr="00C61002">
        <w:rPr>
          <w:rFonts w:ascii="Times New Roman" w:eastAsia="Times New Roman" w:hAnsi="Times New Roman" w:cs="Times New Roman"/>
          <w:b/>
          <w:bCs/>
          <w:sz w:val="28"/>
          <w:szCs w:val="28"/>
        </w:rPr>
        <w:t>(6:</w:t>
      </w:r>
      <w:r w:rsidR="00D407B8" w:rsidRPr="00C61002">
        <w:rPr>
          <w:rFonts w:ascii="Times New Roman" w:eastAsia="Times New Roman" w:hAnsi="Times New Roman" w:cs="Times New Roman"/>
          <w:b/>
          <w:bCs/>
          <w:sz w:val="28"/>
          <w:szCs w:val="28"/>
        </w:rPr>
        <w:t>05</w:t>
      </w:r>
      <w:r w:rsidR="00260CB1" w:rsidRPr="00C61002">
        <w:rPr>
          <w:rFonts w:ascii="Times New Roman" w:eastAsia="Times New Roman" w:hAnsi="Times New Roman" w:cs="Times New Roman"/>
          <w:b/>
          <w:sz w:val="28"/>
          <w:szCs w:val="28"/>
        </w:rPr>
        <w:t xml:space="preserve"> PM</w:t>
      </w:r>
      <w:r w:rsidR="00BA2AC8" w:rsidRPr="00C61002">
        <w:rPr>
          <w:rFonts w:ascii="Times New Roman" w:eastAsia="Times New Roman" w:hAnsi="Times New Roman" w:cs="Times New Roman"/>
          <w:b/>
          <w:bCs/>
          <w:sz w:val="28"/>
          <w:szCs w:val="28"/>
        </w:rPr>
        <w:t>)</w:t>
      </w:r>
    </w:p>
    <w:p w:rsidR="00425528" w:rsidRPr="00C61002" w:rsidRDefault="00425528" w:rsidP="00425528">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61002">
        <w:rPr>
          <w:rFonts w:ascii="Times New Roman" w:eastAsia="Times New Roman" w:hAnsi="Times New Roman" w:cs="Times New Roman"/>
          <w:bCs/>
          <w:sz w:val="24"/>
          <w:szCs w:val="24"/>
        </w:rPr>
        <w:t>Vice Chair Tecleab</w:t>
      </w:r>
      <w:r w:rsidRPr="00C61002">
        <w:rPr>
          <w:rFonts w:ascii="Times New Roman" w:eastAsia="Times New Roman" w:hAnsi="Times New Roman" w:cs="Times New Roman"/>
          <w:sz w:val="24"/>
          <w:szCs w:val="24"/>
        </w:rPr>
        <w:t xml:space="preserve"> called the meeting to order and invited introductions from Board members, including an introduction of the newest Board member, </w:t>
      </w:r>
      <w:r w:rsidRPr="00C61002">
        <w:rPr>
          <w:rFonts w:ascii="Times New Roman" w:eastAsia="Times New Roman" w:hAnsi="Times New Roman" w:cs="Times New Roman"/>
          <w:bCs/>
          <w:sz w:val="24"/>
          <w:szCs w:val="24"/>
        </w:rPr>
        <w:t>Cathy Thomas</w:t>
      </w:r>
      <w:r w:rsidRPr="00C61002">
        <w:rPr>
          <w:rFonts w:ascii="Times New Roman" w:eastAsia="Times New Roman" w:hAnsi="Times New Roman" w:cs="Times New Roman"/>
          <w:sz w:val="24"/>
          <w:szCs w:val="24"/>
        </w:rPr>
        <w:t xml:space="preserve">. The Vice Chair acknowledged the change in meeting venue to </w:t>
      </w:r>
      <w:r w:rsidRPr="00C61002">
        <w:rPr>
          <w:rFonts w:ascii="Times New Roman" w:eastAsia="Times New Roman" w:hAnsi="Times New Roman" w:cs="Times New Roman"/>
          <w:bCs/>
          <w:sz w:val="24"/>
          <w:szCs w:val="24"/>
        </w:rPr>
        <w:t>City Council Chambers at City Hall</w:t>
      </w:r>
      <w:r w:rsidRPr="00C61002">
        <w:rPr>
          <w:rFonts w:ascii="Times New Roman" w:eastAsia="Times New Roman" w:hAnsi="Times New Roman" w:cs="Times New Roman"/>
          <w:sz w:val="24"/>
          <w:szCs w:val="24"/>
        </w:rPr>
        <w:t xml:space="preserve">, as well as the Police Accountability Board’s office relocation from </w:t>
      </w:r>
      <w:r w:rsidRPr="00C61002">
        <w:rPr>
          <w:rFonts w:ascii="Times New Roman" w:eastAsia="Times New Roman" w:hAnsi="Times New Roman" w:cs="Times New Roman"/>
          <w:bCs/>
          <w:sz w:val="24"/>
          <w:szCs w:val="24"/>
        </w:rPr>
        <w:t>East</w:t>
      </w:r>
      <w:r w:rsidRPr="00C61002">
        <w:rPr>
          <w:rFonts w:ascii="Times New Roman" w:eastAsia="Times New Roman" w:hAnsi="Times New Roman" w:cs="Times New Roman"/>
          <w:b/>
          <w:bCs/>
          <w:sz w:val="24"/>
          <w:szCs w:val="24"/>
        </w:rPr>
        <w:t xml:space="preserve"> </w:t>
      </w:r>
      <w:r w:rsidRPr="00C61002">
        <w:rPr>
          <w:rFonts w:ascii="Times New Roman" w:eastAsia="Times New Roman" w:hAnsi="Times New Roman" w:cs="Times New Roman"/>
          <w:bCs/>
          <w:sz w:val="24"/>
          <w:szCs w:val="24"/>
        </w:rPr>
        <w:t>Main Street to St. Paul Street</w:t>
      </w:r>
      <w:r w:rsidRPr="00C61002">
        <w:rPr>
          <w:rFonts w:ascii="Times New Roman" w:eastAsia="Times New Roman" w:hAnsi="Times New Roman" w:cs="Times New Roman"/>
          <w:sz w:val="24"/>
          <w:szCs w:val="24"/>
        </w:rPr>
        <w:t>. The Executive Director and PAB staff then introduced themselves.</w:t>
      </w:r>
    </w:p>
    <w:p w:rsidR="00425528" w:rsidRPr="00C61002" w:rsidRDefault="00425528" w:rsidP="00597528">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rsidR="00425528" w:rsidRPr="00C61002" w:rsidRDefault="00425528" w:rsidP="00425528">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61002">
        <w:rPr>
          <w:rFonts w:ascii="Times New Roman" w:eastAsia="Times New Roman" w:hAnsi="Times New Roman" w:cs="Times New Roman"/>
          <w:sz w:val="24"/>
          <w:szCs w:val="24"/>
        </w:rPr>
        <w:t>The Vice Chair extended appreciation to the interpreters for their continued support and service.</w:t>
      </w:r>
    </w:p>
    <w:p w:rsidR="00C45CB9" w:rsidRPr="00C61002" w:rsidRDefault="00C45CB9" w:rsidP="00C61002">
      <w:pPr>
        <w:pStyle w:val="ListParagraph"/>
        <w:spacing w:before="100" w:beforeAutospacing="1" w:after="100" w:afterAutospacing="1" w:line="240" w:lineRule="auto"/>
        <w:ind w:left="1080"/>
        <w:outlineLvl w:val="3"/>
        <w:rPr>
          <w:rFonts w:ascii="Times New Roman" w:eastAsia="Times New Roman" w:hAnsi="Times New Roman" w:cs="Times New Roman"/>
          <w:sz w:val="24"/>
          <w:szCs w:val="24"/>
        </w:rPr>
      </w:pPr>
    </w:p>
    <w:p w:rsidR="00B037AB" w:rsidRPr="00C61002" w:rsidRDefault="009D5AF2" w:rsidP="00C45CB9">
      <w:pPr>
        <w:spacing w:before="100" w:beforeAutospacing="1" w:after="100" w:afterAutospacing="1" w:line="240" w:lineRule="auto"/>
        <w:outlineLvl w:val="3"/>
        <w:rPr>
          <w:rFonts w:ascii="Times New Roman" w:eastAsia="Times New Roman" w:hAnsi="Times New Roman" w:cs="Times New Roman"/>
          <w:b/>
          <w:bCs/>
          <w:sz w:val="28"/>
          <w:szCs w:val="28"/>
        </w:rPr>
      </w:pPr>
      <w:r w:rsidRPr="00C61002">
        <w:rPr>
          <w:rFonts w:ascii="Times New Roman" w:eastAsia="Times New Roman" w:hAnsi="Times New Roman" w:cs="Times New Roman"/>
          <w:b/>
          <w:bCs/>
          <w:sz w:val="28"/>
          <w:szCs w:val="28"/>
        </w:rPr>
        <w:t xml:space="preserve">2. </w:t>
      </w:r>
      <w:r w:rsidR="00BA2AC8" w:rsidRPr="00C61002">
        <w:rPr>
          <w:rFonts w:ascii="Times New Roman" w:eastAsia="Times New Roman" w:hAnsi="Times New Roman" w:cs="Times New Roman"/>
          <w:b/>
          <w:bCs/>
          <w:sz w:val="28"/>
          <w:szCs w:val="28"/>
        </w:rPr>
        <w:t>Approval of Prior Minutes (</w:t>
      </w:r>
      <w:r w:rsidR="00ED798C" w:rsidRPr="00C61002">
        <w:rPr>
          <w:rFonts w:ascii="Times New Roman" w:eastAsia="Times New Roman" w:hAnsi="Times New Roman" w:cs="Times New Roman"/>
          <w:b/>
          <w:bCs/>
          <w:sz w:val="28"/>
          <w:szCs w:val="28"/>
        </w:rPr>
        <w:t>6:</w:t>
      </w:r>
      <w:r w:rsidR="00D407B8" w:rsidRPr="00C61002">
        <w:rPr>
          <w:rFonts w:ascii="Times New Roman" w:eastAsia="Times New Roman" w:hAnsi="Times New Roman" w:cs="Times New Roman"/>
          <w:b/>
          <w:bCs/>
          <w:sz w:val="28"/>
          <w:szCs w:val="28"/>
        </w:rPr>
        <w:t>08</w:t>
      </w:r>
      <w:r w:rsidR="00544C04" w:rsidRPr="00C61002">
        <w:rPr>
          <w:rFonts w:ascii="Times New Roman" w:eastAsia="Times New Roman" w:hAnsi="Times New Roman" w:cs="Times New Roman"/>
          <w:b/>
          <w:bCs/>
          <w:sz w:val="28"/>
          <w:szCs w:val="28"/>
        </w:rPr>
        <w:t xml:space="preserve"> PM</w:t>
      </w:r>
      <w:r w:rsidR="00BA2AC8" w:rsidRPr="00C61002">
        <w:rPr>
          <w:rFonts w:ascii="Times New Roman" w:eastAsia="Times New Roman" w:hAnsi="Times New Roman" w:cs="Times New Roman"/>
          <w:b/>
          <w:bCs/>
          <w:sz w:val="28"/>
          <w:szCs w:val="28"/>
        </w:rPr>
        <w:t>)</w:t>
      </w:r>
    </w:p>
    <w:p w:rsidR="00C61002" w:rsidRDefault="00425528" w:rsidP="00C61002">
      <w:pPr>
        <w:pStyle w:val="ListParagraph"/>
        <w:numPr>
          <w:ilvl w:val="0"/>
          <w:numId w:val="44"/>
        </w:numPr>
        <w:spacing w:before="240"/>
        <w:rPr>
          <w:rFonts w:ascii="Times New Roman" w:hAnsi="Times New Roman" w:cs="Times New Roman"/>
          <w:sz w:val="24"/>
        </w:rPr>
      </w:pPr>
      <w:r w:rsidRPr="00C61002">
        <w:rPr>
          <w:rFonts w:ascii="Times New Roman" w:hAnsi="Times New Roman" w:cs="Times New Roman"/>
          <w:sz w:val="24"/>
        </w:rPr>
        <w:t xml:space="preserve">The </w:t>
      </w:r>
      <w:r w:rsidRPr="00C61002">
        <w:rPr>
          <w:rStyle w:val="Strong"/>
          <w:rFonts w:ascii="Times New Roman" w:hAnsi="Times New Roman" w:cs="Times New Roman"/>
          <w:b w:val="0"/>
          <w:sz w:val="24"/>
        </w:rPr>
        <w:t>minutes from the December 11, 2025 meeting</w:t>
      </w:r>
      <w:r w:rsidRPr="00C61002">
        <w:rPr>
          <w:rFonts w:ascii="Times New Roman" w:hAnsi="Times New Roman" w:cs="Times New Roman"/>
          <w:sz w:val="24"/>
        </w:rPr>
        <w:t xml:space="preserve"> were received with no additions. The minutes were distributed to the Board via email on </w:t>
      </w:r>
      <w:r w:rsidRPr="00C61002">
        <w:rPr>
          <w:rStyle w:val="Strong"/>
          <w:rFonts w:ascii="Times New Roman" w:hAnsi="Times New Roman" w:cs="Times New Roman"/>
          <w:b w:val="0"/>
          <w:sz w:val="24"/>
        </w:rPr>
        <w:t>January 2, 2026</w:t>
      </w:r>
      <w:r w:rsidRPr="00C61002">
        <w:rPr>
          <w:rFonts w:ascii="Times New Roman" w:hAnsi="Times New Roman" w:cs="Times New Roman"/>
          <w:sz w:val="24"/>
        </w:rPr>
        <w:t xml:space="preserve">. A motion to approve the minutes was made by </w:t>
      </w:r>
      <w:r w:rsidRPr="00C61002">
        <w:rPr>
          <w:rStyle w:val="Strong"/>
          <w:rFonts w:ascii="Times New Roman" w:hAnsi="Times New Roman" w:cs="Times New Roman"/>
          <w:b w:val="0"/>
          <w:sz w:val="24"/>
        </w:rPr>
        <w:t>Arlene Brown</w:t>
      </w:r>
      <w:r w:rsidRPr="00C61002">
        <w:rPr>
          <w:rFonts w:ascii="Times New Roman" w:hAnsi="Times New Roman" w:cs="Times New Roman"/>
          <w:sz w:val="24"/>
        </w:rPr>
        <w:t xml:space="preserve"> and seconded by </w:t>
      </w:r>
      <w:r w:rsidRPr="00C61002">
        <w:rPr>
          <w:rStyle w:val="Strong"/>
          <w:rFonts w:ascii="Times New Roman" w:hAnsi="Times New Roman" w:cs="Times New Roman"/>
          <w:b w:val="0"/>
          <w:sz w:val="24"/>
        </w:rPr>
        <w:t>Yvonne Wilson</w:t>
      </w:r>
      <w:r w:rsidRPr="00C61002">
        <w:rPr>
          <w:rFonts w:ascii="Times New Roman" w:hAnsi="Times New Roman" w:cs="Times New Roman"/>
          <w:sz w:val="24"/>
        </w:rPr>
        <w:t>.</w:t>
      </w:r>
    </w:p>
    <w:p w:rsidR="00C61002" w:rsidRDefault="00C61002" w:rsidP="00C61002">
      <w:pPr>
        <w:pStyle w:val="ListParagraph"/>
        <w:spacing w:before="240"/>
        <w:ind w:left="1080"/>
        <w:rPr>
          <w:rFonts w:ascii="Times New Roman" w:hAnsi="Times New Roman" w:cs="Times New Roman"/>
          <w:sz w:val="24"/>
        </w:rPr>
      </w:pPr>
    </w:p>
    <w:p w:rsidR="00C61002" w:rsidRPr="00C61002" w:rsidRDefault="00425528" w:rsidP="00C61002">
      <w:pPr>
        <w:pStyle w:val="ListParagraph"/>
        <w:spacing w:before="240"/>
        <w:ind w:left="1080"/>
        <w:rPr>
          <w:rFonts w:ascii="Times New Roman" w:hAnsi="Times New Roman" w:cs="Times New Roman"/>
          <w:sz w:val="24"/>
        </w:rPr>
      </w:pPr>
      <w:r w:rsidRPr="00C61002">
        <w:rPr>
          <w:rFonts w:ascii="Times New Roman" w:hAnsi="Times New Roman" w:cs="Times New Roman"/>
          <w:sz w:val="24"/>
        </w:rPr>
        <w:t xml:space="preserve">The motion </w:t>
      </w:r>
      <w:r w:rsidRPr="00C61002">
        <w:rPr>
          <w:rStyle w:val="Strong"/>
          <w:rFonts w:ascii="Times New Roman" w:hAnsi="Times New Roman" w:cs="Times New Roman"/>
          <w:b w:val="0"/>
          <w:sz w:val="24"/>
        </w:rPr>
        <w:t>carried unanimously</w:t>
      </w:r>
      <w:r w:rsidRPr="00C61002">
        <w:rPr>
          <w:rFonts w:ascii="Times New Roman" w:hAnsi="Times New Roman" w:cs="Times New Roman"/>
          <w:sz w:val="24"/>
        </w:rPr>
        <w:t>.</w:t>
      </w:r>
    </w:p>
    <w:p w:rsidR="00BD5A38" w:rsidRPr="00C61002" w:rsidRDefault="009D5AF2" w:rsidP="00597528">
      <w:pPr>
        <w:spacing w:before="240"/>
        <w:rPr>
          <w:rFonts w:ascii="Times New Roman" w:hAnsi="Times New Roman" w:cs="Times New Roman"/>
        </w:rPr>
      </w:pPr>
      <w:r w:rsidRPr="00C61002">
        <w:rPr>
          <w:rFonts w:ascii="Times New Roman" w:eastAsia="Times New Roman" w:hAnsi="Times New Roman" w:cs="Times New Roman"/>
          <w:b/>
          <w:sz w:val="28"/>
          <w:szCs w:val="28"/>
        </w:rPr>
        <w:t>3</w:t>
      </w:r>
      <w:r w:rsidR="005D2533" w:rsidRPr="00C61002">
        <w:rPr>
          <w:rFonts w:ascii="Times New Roman" w:eastAsia="Times New Roman" w:hAnsi="Times New Roman" w:cs="Times New Roman"/>
          <w:b/>
          <w:sz w:val="28"/>
          <w:szCs w:val="28"/>
        </w:rPr>
        <w:t>.</w:t>
      </w:r>
      <w:r w:rsidR="005D2533" w:rsidRPr="00C61002">
        <w:rPr>
          <w:rFonts w:ascii="Times New Roman" w:eastAsia="Times New Roman" w:hAnsi="Times New Roman" w:cs="Times New Roman"/>
          <w:b/>
          <w:sz w:val="28"/>
          <w:szCs w:val="28"/>
        </w:rPr>
        <w:tab/>
      </w:r>
      <w:r w:rsidR="00E67DC2" w:rsidRPr="00C61002">
        <w:rPr>
          <w:rFonts w:ascii="Times New Roman" w:eastAsia="Times New Roman" w:hAnsi="Times New Roman" w:cs="Times New Roman"/>
          <w:b/>
          <w:sz w:val="28"/>
          <w:szCs w:val="28"/>
        </w:rPr>
        <w:t>Executive Director’s</w:t>
      </w:r>
      <w:r w:rsidR="00E67DC2" w:rsidRPr="00C61002">
        <w:rPr>
          <w:rFonts w:ascii="Times New Roman" w:eastAsia="Times New Roman" w:hAnsi="Times New Roman" w:cs="Times New Roman"/>
          <w:b/>
          <w:bCs/>
          <w:sz w:val="28"/>
          <w:szCs w:val="28"/>
        </w:rPr>
        <w:t xml:space="preserve"> Report</w:t>
      </w:r>
      <w:r w:rsidR="00F52BF8" w:rsidRPr="00C61002">
        <w:rPr>
          <w:rFonts w:ascii="Times New Roman" w:eastAsia="Times New Roman" w:hAnsi="Times New Roman" w:cs="Times New Roman"/>
          <w:b/>
          <w:bCs/>
          <w:sz w:val="28"/>
          <w:szCs w:val="28"/>
        </w:rPr>
        <w:t xml:space="preserve"> (</w:t>
      </w:r>
      <w:r w:rsidR="005D2533" w:rsidRPr="00C61002">
        <w:rPr>
          <w:rFonts w:ascii="Times New Roman" w:eastAsia="Times New Roman" w:hAnsi="Times New Roman" w:cs="Times New Roman"/>
          <w:b/>
          <w:bCs/>
          <w:sz w:val="28"/>
          <w:szCs w:val="28"/>
        </w:rPr>
        <w:t>6:</w:t>
      </w:r>
      <w:r w:rsidR="00D407B8" w:rsidRPr="00C61002">
        <w:rPr>
          <w:rFonts w:ascii="Times New Roman" w:eastAsia="Times New Roman" w:hAnsi="Times New Roman" w:cs="Times New Roman"/>
          <w:b/>
          <w:bCs/>
          <w:sz w:val="28"/>
          <w:szCs w:val="28"/>
        </w:rPr>
        <w:t>09</w:t>
      </w:r>
      <w:r w:rsidR="00A74F45" w:rsidRPr="00C61002">
        <w:rPr>
          <w:rFonts w:ascii="Times New Roman" w:eastAsia="Times New Roman" w:hAnsi="Times New Roman" w:cs="Times New Roman"/>
          <w:b/>
          <w:bCs/>
          <w:sz w:val="28"/>
          <w:szCs w:val="28"/>
        </w:rPr>
        <w:t xml:space="preserve"> </w:t>
      </w:r>
      <w:r w:rsidR="00631D0F" w:rsidRPr="00C61002">
        <w:rPr>
          <w:rFonts w:ascii="Times New Roman" w:eastAsia="Times New Roman" w:hAnsi="Times New Roman" w:cs="Times New Roman"/>
          <w:b/>
          <w:bCs/>
          <w:sz w:val="28"/>
          <w:szCs w:val="28"/>
        </w:rPr>
        <w:t>PM</w:t>
      </w:r>
      <w:r w:rsidR="00F52BF8" w:rsidRPr="00C61002">
        <w:rPr>
          <w:rFonts w:ascii="Times New Roman" w:eastAsia="Times New Roman" w:hAnsi="Times New Roman" w:cs="Times New Roman"/>
          <w:b/>
          <w:bCs/>
          <w:sz w:val="28"/>
          <w:szCs w:val="28"/>
        </w:rPr>
        <w:t>)</w:t>
      </w:r>
    </w:p>
    <w:p w:rsidR="00BD5A38" w:rsidRPr="00C61002" w:rsidRDefault="00BD5A38" w:rsidP="00597528">
      <w:pPr>
        <w:pStyle w:val="Heading4"/>
        <w:ind w:firstLine="360"/>
      </w:pPr>
      <w:r w:rsidRPr="00C61002">
        <w:rPr>
          <w:rStyle w:val="Strong"/>
          <w:b/>
          <w:bCs/>
        </w:rPr>
        <w:lastRenderedPageBreak/>
        <w:t>Internal Operations</w:t>
      </w:r>
    </w:p>
    <w:p w:rsidR="00BD5A38" w:rsidRPr="00C61002" w:rsidRDefault="00BD5A38" w:rsidP="00BD5A38">
      <w:pPr>
        <w:pStyle w:val="NormalWeb"/>
        <w:numPr>
          <w:ilvl w:val="0"/>
          <w:numId w:val="32"/>
        </w:numPr>
      </w:pPr>
      <w:r w:rsidRPr="00C61002">
        <w:t xml:space="preserve">Dr. Myers-Small extended a warm welcome to the Board’s newest member, </w:t>
      </w:r>
      <w:r w:rsidRPr="00C61002">
        <w:rPr>
          <w:rStyle w:val="Strong"/>
          <w:b w:val="0"/>
        </w:rPr>
        <w:t>Cathy</w:t>
      </w:r>
      <w:r w:rsidRPr="00C61002">
        <w:rPr>
          <w:rStyle w:val="Strong"/>
        </w:rPr>
        <w:t xml:space="preserve"> </w:t>
      </w:r>
      <w:r w:rsidRPr="00C61002">
        <w:rPr>
          <w:rStyle w:val="Strong"/>
          <w:b w:val="0"/>
        </w:rPr>
        <w:t>Thomas</w:t>
      </w:r>
      <w:r w:rsidRPr="00C61002">
        <w:t>, who has completed an initial orientation covering the Charter, Annual Report, and key foundational materials.</w:t>
      </w:r>
    </w:p>
    <w:p w:rsidR="00BD5A38" w:rsidRPr="00C61002" w:rsidRDefault="00BD5A38" w:rsidP="00BD5A38">
      <w:pPr>
        <w:pStyle w:val="NormalWeb"/>
        <w:numPr>
          <w:ilvl w:val="0"/>
          <w:numId w:val="32"/>
        </w:numPr>
      </w:pPr>
      <w:r w:rsidRPr="00C61002">
        <w:t xml:space="preserve">The relocation of the Police Accountability Board offices from </w:t>
      </w:r>
      <w:r w:rsidRPr="00C61002">
        <w:rPr>
          <w:rStyle w:val="Strong"/>
          <w:b w:val="0"/>
        </w:rPr>
        <w:t>245 East Main Street</w:t>
      </w:r>
      <w:r w:rsidRPr="00C61002">
        <w:rPr>
          <w:rStyle w:val="Strong"/>
        </w:rPr>
        <w:t xml:space="preserve"> </w:t>
      </w:r>
      <w:r w:rsidRPr="00C61002">
        <w:rPr>
          <w:rStyle w:val="Strong"/>
          <w:b w:val="0"/>
        </w:rPr>
        <w:t>to</w:t>
      </w:r>
      <w:r w:rsidRPr="00C61002">
        <w:rPr>
          <w:rStyle w:val="Strong"/>
        </w:rPr>
        <w:t xml:space="preserve"> </w:t>
      </w:r>
      <w:r w:rsidRPr="00C61002">
        <w:rPr>
          <w:rStyle w:val="Strong"/>
          <w:b w:val="0"/>
        </w:rPr>
        <w:t>57 St. Paul Street</w:t>
      </w:r>
      <w:r w:rsidRPr="00C61002">
        <w:t xml:space="preserve"> has been completed; staff continue to transition and fully settle into the new space.</w:t>
      </w:r>
    </w:p>
    <w:p w:rsidR="00BD5A38" w:rsidRPr="00C61002" w:rsidRDefault="00BD5A38" w:rsidP="00BD5A38">
      <w:pPr>
        <w:pStyle w:val="NormalWeb"/>
        <w:numPr>
          <w:ilvl w:val="0"/>
          <w:numId w:val="32"/>
        </w:numPr>
      </w:pPr>
      <w:r w:rsidRPr="00C61002">
        <w:t xml:space="preserve">Board meetings are now being held in the </w:t>
      </w:r>
      <w:r w:rsidRPr="00C61002">
        <w:rPr>
          <w:rStyle w:val="Strong"/>
          <w:b w:val="0"/>
        </w:rPr>
        <w:t>City Council Chambers at City Hall</w:t>
      </w:r>
      <w:r w:rsidRPr="00C61002">
        <w:t>.</w:t>
      </w:r>
    </w:p>
    <w:p w:rsidR="00BD5A38" w:rsidRPr="00C61002" w:rsidRDefault="00BD5A38" w:rsidP="00BD5A38">
      <w:pPr>
        <w:pStyle w:val="NormalWeb"/>
        <w:numPr>
          <w:ilvl w:val="0"/>
          <w:numId w:val="32"/>
        </w:numPr>
      </w:pPr>
      <w:r w:rsidRPr="00C61002">
        <w:t xml:space="preserve">The PAB is exploring a new partnership with </w:t>
      </w:r>
      <w:r w:rsidRPr="00C61002">
        <w:rPr>
          <w:rStyle w:val="Strong"/>
          <w:b w:val="0"/>
        </w:rPr>
        <w:t>WXXI</w:t>
      </w:r>
      <w:r w:rsidRPr="00C61002">
        <w:t xml:space="preserve"> to livestream Board meetings, with rebroadcasts airing one week later.</w:t>
      </w:r>
    </w:p>
    <w:p w:rsidR="00BD5A38" w:rsidRPr="00C61002" w:rsidRDefault="00BD5A38" w:rsidP="00BD5A38">
      <w:pPr>
        <w:pStyle w:val="NormalWeb"/>
        <w:numPr>
          <w:ilvl w:val="0"/>
          <w:numId w:val="32"/>
        </w:numPr>
      </w:pPr>
      <w:r w:rsidRPr="00C61002">
        <w:t>Dr. Myers-Small acknowledged the tragic incident that occurred the previous day in Minnesota and emphasized the continued importance of transparency and accountability in policing.</w:t>
      </w:r>
    </w:p>
    <w:p w:rsidR="00BD5A38" w:rsidRPr="00C61002" w:rsidRDefault="00BD5A38" w:rsidP="00BD5A38">
      <w:pPr>
        <w:pStyle w:val="NormalWeb"/>
        <w:numPr>
          <w:ilvl w:val="0"/>
          <w:numId w:val="32"/>
        </w:numPr>
      </w:pPr>
      <w:r w:rsidRPr="00C61002">
        <w:t xml:space="preserve">Appreciation was extended to </w:t>
      </w:r>
      <w:r w:rsidRPr="00C61002">
        <w:rPr>
          <w:rStyle w:val="Strong"/>
          <w:b w:val="0"/>
        </w:rPr>
        <w:t>Pastor Wanda Wilson</w:t>
      </w:r>
      <w:r w:rsidRPr="00C61002">
        <w:t>, Chair of the Police Accountability Board Alliance (PABA), for her leadership and ongoing support.</w:t>
      </w:r>
    </w:p>
    <w:p w:rsidR="00BD5A38" w:rsidRPr="00C61002" w:rsidRDefault="005E4CF7" w:rsidP="00BD5A38">
      <w:pPr>
        <w:rPr>
          <w:rFonts w:ascii="Times New Roman" w:hAnsi="Times New Roman" w:cs="Times New Roman"/>
        </w:rPr>
      </w:pPr>
      <w:r>
        <w:rPr>
          <w:rFonts w:ascii="Times New Roman" w:hAnsi="Times New Roman" w:cs="Times New Roman"/>
        </w:rPr>
        <w:pict w14:anchorId="3751C48E">
          <v:rect id="_x0000_i1025" style="width:0;height:1.5pt" o:hralign="center" o:hrstd="t" o:hr="t" fillcolor="#a0a0a0" stroked="f"/>
        </w:pict>
      </w:r>
    </w:p>
    <w:p w:rsidR="00BD5A38" w:rsidRPr="00C61002" w:rsidRDefault="00BD5A38" w:rsidP="00BD5A38">
      <w:pPr>
        <w:pStyle w:val="Heading4"/>
      </w:pPr>
      <w:r w:rsidRPr="00C61002">
        <w:rPr>
          <w:rStyle w:val="Strong"/>
          <w:b/>
          <w:bCs/>
        </w:rPr>
        <w:t>Police Accountability Board Alliance (PABA)</w:t>
      </w:r>
    </w:p>
    <w:p w:rsidR="00BD5A38" w:rsidRPr="00C61002" w:rsidRDefault="00BD5A38" w:rsidP="00BD5A38">
      <w:pPr>
        <w:pStyle w:val="NormalWeb"/>
        <w:numPr>
          <w:ilvl w:val="0"/>
          <w:numId w:val="33"/>
        </w:numPr>
      </w:pPr>
      <w:r w:rsidRPr="00C61002">
        <w:t>PABA is a coalition of local community organizations committed to upholding an independent, civilian-led Police Accountability Board.</w:t>
      </w:r>
    </w:p>
    <w:p w:rsidR="00BD5A38" w:rsidRPr="00C61002" w:rsidRDefault="00BD5A38" w:rsidP="00BD5A38">
      <w:pPr>
        <w:pStyle w:val="NormalWeb"/>
        <w:numPr>
          <w:ilvl w:val="0"/>
          <w:numId w:val="33"/>
        </w:numPr>
      </w:pPr>
      <w:r w:rsidRPr="00C61002">
        <w:t>The Alliance supports the Board’s work by engaging directly with the community and facilitating conversations that may be more challenging for a government agency to conduct.</w:t>
      </w:r>
    </w:p>
    <w:p w:rsidR="00BD5A38" w:rsidRPr="00C61002" w:rsidRDefault="00BD5A38" w:rsidP="00BD5A38">
      <w:pPr>
        <w:pStyle w:val="NormalWeb"/>
        <w:numPr>
          <w:ilvl w:val="0"/>
          <w:numId w:val="33"/>
        </w:numPr>
      </w:pPr>
      <w:r w:rsidRPr="00C61002">
        <w:lastRenderedPageBreak/>
        <w:t xml:space="preserve">Dr. Myers-Small introduced a new PAB video initiative tentatively titled </w:t>
      </w:r>
      <w:r w:rsidRPr="00C61002">
        <w:rPr>
          <w:rStyle w:val="Strong"/>
          <w:b w:val="0"/>
        </w:rPr>
        <w:t>“Oversight in</w:t>
      </w:r>
      <w:r w:rsidRPr="00C61002">
        <w:rPr>
          <w:rStyle w:val="Strong"/>
        </w:rPr>
        <w:t xml:space="preserve"> </w:t>
      </w:r>
      <w:r w:rsidRPr="00C61002">
        <w:rPr>
          <w:rStyle w:val="Strong"/>
          <w:b w:val="0"/>
        </w:rPr>
        <w:t>Practice: Community Voices,”</w:t>
      </w:r>
      <w:r w:rsidRPr="00C61002">
        <w:t xml:space="preserve"> developed in response to community feedback requesting greater clarity about the PAB’s role.</w:t>
      </w:r>
    </w:p>
    <w:p w:rsidR="00BD5A38" w:rsidRPr="00C61002" w:rsidRDefault="00BD5A38" w:rsidP="00BD5A38">
      <w:pPr>
        <w:pStyle w:val="NormalWeb"/>
        <w:numPr>
          <w:ilvl w:val="0"/>
          <w:numId w:val="33"/>
        </w:numPr>
      </w:pPr>
      <w:r w:rsidRPr="00C61002">
        <w:t>The video project is designed to:</w:t>
      </w:r>
    </w:p>
    <w:p w:rsidR="00BD5A38" w:rsidRPr="00C61002" w:rsidRDefault="00BD5A38" w:rsidP="00BD5A38">
      <w:pPr>
        <w:pStyle w:val="NormalWeb"/>
        <w:numPr>
          <w:ilvl w:val="1"/>
          <w:numId w:val="33"/>
        </w:numPr>
      </w:pPr>
      <w:r w:rsidRPr="00C61002">
        <w:t>Tell community stories through video,</w:t>
      </w:r>
    </w:p>
    <w:p w:rsidR="00BD5A38" w:rsidRPr="00C61002" w:rsidRDefault="00BD5A38" w:rsidP="00BD5A38">
      <w:pPr>
        <w:pStyle w:val="NormalWeb"/>
        <w:numPr>
          <w:ilvl w:val="1"/>
          <w:numId w:val="33"/>
        </w:numPr>
      </w:pPr>
      <w:r w:rsidRPr="00C61002">
        <w:t>Inform and engage the public beyond written reports,</w:t>
      </w:r>
    </w:p>
    <w:p w:rsidR="00BD5A38" w:rsidRPr="00C61002" w:rsidRDefault="00BD5A38" w:rsidP="00BD5A38">
      <w:pPr>
        <w:pStyle w:val="NormalWeb"/>
        <w:numPr>
          <w:ilvl w:val="1"/>
          <w:numId w:val="33"/>
        </w:numPr>
      </w:pPr>
      <w:r w:rsidRPr="00C61002">
        <w:t>Increase transparency and center lived experiences,</w:t>
      </w:r>
    </w:p>
    <w:p w:rsidR="00BD5A38" w:rsidRPr="00C61002" w:rsidRDefault="00BD5A38" w:rsidP="00BD5A38">
      <w:pPr>
        <w:pStyle w:val="NormalWeb"/>
        <w:numPr>
          <w:ilvl w:val="1"/>
          <w:numId w:val="33"/>
        </w:numPr>
      </w:pPr>
      <w:r w:rsidRPr="00C61002">
        <w:t>Amplify community voices as a guiding “North Star” for oversight work.</w:t>
      </w:r>
    </w:p>
    <w:p w:rsidR="00BD5A38" w:rsidRPr="00C61002" w:rsidRDefault="00BD5A38" w:rsidP="00BD5A38">
      <w:pPr>
        <w:pStyle w:val="NormalWeb"/>
        <w:numPr>
          <w:ilvl w:val="0"/>
          <w:numId w:val="33"/>
        </w:numPr>
      </w:pPr>
      <w:r w:rsidRPr="00C61002">
        <w:t>The project will also explain current legal and operational realities, including the impact of the Locust Club litigation.</w:t>
      </w:r>
    </w:p>
    <w:p w:rsidR="00BD5A38" w:rsidRPr="00C61002" w:rsidRDefault="00BD5A38" w:rsidP="00BD5A38">
      <w:pPr>
        <w:pStyle w:val="NormalWeb"/>
        <w:numPr>
          <w:ilvl w:val="0"/>
          <w:numId w:val="33"/>
        </w:numPr>
      </w:pPr>
      <w:r w:rsidRPr="00C61002">
        <w:t>Future content will expand to include education on investigations, policy work, understanding legal constraints, and “Know Your Rights” information.</w:t>
      </w:r>
    </w:p>
    <w:p w:rsidR="00BD5A38" w:rsidRPr="00C61002" w:rsidRDefault="00BD5A38" w:rsidP="00BD5A38">
      <w:pPr>
        <w:pStyle w:val="NormalWeb"/>
        <w:numPr>
          <w:ilvl w:val="0"/>
          <w:numId w:val="33"/>
        </w:numPr>
        <w:rPr>
          <w:b/>
        </w:rPr>
      </w:pPr>
      <w:r w:rsidRPr="00C61002">
        <w:t xml:space="preserve">Community partnerships continue to grow, including active collaboration with </w:t>
      </w:r>
      <w:r w:rsidRPr="00C61002">
        <w:rPr>
          <w:rStyle w:val="Strong"/>
          <w:b w:val="0"/>
        </w:rPr>
        <w:t>Action for a Better Community (ABC)</w:t>
      </w:r>
      <w:r w:rsidRPr="00C61002">
        <w:rPr>
          <w:b/>
        </w:rPr>
        <w:t xml:space="preserve"> </w:t>
      </w:r>
      <w:r w:rsidRPr="00C61002">
        <w:t>and</w:t>
      </w:r>
      <w:r w:rsidRPr="00C61002">
        <w:rPr>
          <w:b/>
        </w:rPr>
        <w:t xml:space="preserve"> </w:t>
      </w:r>
      <w:r w:rsidRPr="00C61002">
        <w:rPr>
          <w:rStyle w:val="Strong"/>
          <w:b w:val="0"/>
        </w:rPr>
        <w:t>The Urban League of Rochester</w:t>
      </w:r>
      <w:r w:rsidRPr="00C61002">
        <w:rPr>
          <w:b/>
        </w:rPr>
        <w:t>.</w:t>
      </w:r>
    </w:p>
    <w:p w:rsidR="00BD5A38" w:rsidRPr="00C61002" w:rsidRDefault="00BD5A38" w:rsidP="00BD5A38">
      <w:pPr>
        <w:pStyle w:val="NormalWeb"/>
        <w:numPr>
          <w:ilvl w:val="0"/>
          <w:numId w:val="33"/>
        </w:numPr>
      </w:pPr>
      <w:r w:rsidRPr="00C61002">
        <w:t xml:space="preserve">The PAB is also working closely with </w:t>
      </w:r>
      <w:r w:rsidRPr="00C61002">
        <w:rPr>
          <w:rStyle w:val="Strong"/>
          <w:b w:val="0"/>
        </w:rPr>
        <w:t>Colgate Rochester Crozer Divinity School</w:t>
      </w:r>
      <w:r w:rsidRPr="00C61002">
        <w:rPr>
          <w:rStyle w:val="Strong"/>
        </w:rPr>
        <w:t xml:space="preserve"> </w:t>
      </w:r>
      <w:r w:rsidRPr="00C61002">
        <w:rPr>
          <w:rStyle w:val="Strong"/>
          <w:b w:val="0"/>
        </w:rPr>
        <w:t>(CRCDS)</w:t>
      </w:r>
      <w:r w:rsidRPr="00C61002">
        <w:t xml:space="preserve"> to engage Rochester’s faith-based community, as well as </w:t>
      </w:r>
      <w:r w:rsidRPr="00C61002">
        <w:rPr>
          <w:rStyle w:val="Strong"/>
          <w:b w:val="0"/>
        </w:rPr>
        <w:t>HOPE585</w:t>
      </w:r>
      <w:r w:rsidRPr="00C61002">
        <w:t>, which supports children in the healthcare system.</w:t>
      </w:r>
    </w:p>
    <w:p w:rsidR="00BD5A38" w:rsidRPr="00C61002" w:rsidRDefault="00BD5A38" w:rsidP="00BD5A38">
      <w:pPr>
        <w:pStyle w:val="Heading4"/>
      </w:pPr>
      <w:r w:rsidRPr="00C61002">
        <w:rPr>
          <w:rStyle w:val="Strong"/>
          <w:b/>
          <w:bCs/>
        </w:rPr>
        <w:t>Finance &amp; Administration</w:t>
      </w:r>
    </w:p>
    <w:p w:rsidR="00BD5A38" w:rsidRPr="00C61002" w:rsidRDefault="00BD5A38" w:rsidP="00BD5A38">
      <w:pPr>
        <w:pStyle w:val="NormalWeb"/>
        <w:numPr>
          <w:ilvl w:val="0"/>
          <w:numId w:val="34"/>
        </w:numPr>
      </w:pPr>
      <w:r w:rsidRPr="00C61002">
        <w:t>December expenditures and encumbrances are current and up to date.</w:t>
      </w:r>
    </w:p>
    <w:p w:rsidR="00BD5A38" w:rsidRPr="00C61002" w:rsidRDefault="00BD5A38" w:rsidP="00BD5A38">
      <w:pPr>
        <w:pStyle w:val="NormalWeb"/>
        <w:numPr>
          <w:ilvl w:val="0"/>
          <w:numId w:val="34"/>
        </w:numPr>
      </w:pPr>
      <w:r w:rsidRPr="00C61002">
        <w:t>Website traffic data for December was reviewed.</w:t>
      </w:r>
    </w:p>
    <w:p w:rsidR="00BD5A38" w:rsidRPr="00C61002" w:rsidRDefault="00BD5A38" w:rsidP="00BD5A38">
      <w:pPr>
        <w:pStyle w:val="NormalWeb"/>
        <w:numPr>
          <w:ilvl w:val="1"/>
          <w:numId w:val="34"/>
        </w:numPr>
      </w:pPr>
      <w:r w:rsidRPr="00C61002">
        <w:t>Board Member Knox wanted clarification about what “Page Not Found” error meant on the Website Utilization Report.</w:t>
      </w:r>
    </w:p>
    <w:p w:rsidR="00BD5A38" w:rsidRPr="00C61002" w:rsidRDefault="00BD5A38" w:rsidP="00597528">
      <w:pPr>
        <w:pStyle w:val="NormalWeb"/>
        <w:numPr>
          <w:ilvl w:val="0"/>
          <w:numId w:val="34"/>
        </w:numPr>
      </w:pPr>
      <w:r w:rsidRPr="00C61002">
        <w:t>All relevant financial and operational is included on the PowerPoint which will be uploaded to the website.</w:t>
      </w:r>
    </w:p>
    <w:p w:rsidR="00BD5A38" w:rsidRPr="00C61002" w:rsidRDefault="00BD5A38" w:rsidP="00BD5A38">
      <w:pPr>
        <w:pStyle w:val="Heading4"/>
      </w:pPr>
      <w:r w:rsidRPr="00C61002">
        <w:rPr>
          <w:rStyle w:val="Strong"/>
          <w:b/>
          <w:bCs/>
        </w:rPr>
        <w:t>Policy &amp; Oversight</w:t>
      </w:r>
    </w:p>
    <w:p w:rsidR="00BD5A38" w:rsidRPr="00C61002" w:rsidRDefault="00BD5A38" w:rsidP="00BD5A38">
      <w:pPr>
        <w:pStyle w:val="NormalWeb"/>
        <w:numPr>
          <w:ilvl w:val="0"/>
          <w:numId w:val="35"/>
        </w:numPr>
      </w:pPr>
      <w:r w:rsidRPr="00C61002">
        <w:lastRenderedPageBreak/>
        <w:t>Ongoing research and analysis continue.</w:t>
      </w:r>
    </w:p>
    <w:p w:rsidR="00BD5A38" w:rsidRPr="00C61002" w:rsidRDefault="00BD5A38" w:rsidP="00597528">
      <w:pPr>
        <w:pStyle w:val="NormalWeb"/>
        <w:numPr>
          <w:ilvl w:val="0"/>
          <w:numId w:val="35"/>
        </w:numPr>
      </w:pPr>
      <w:r w:rsidRPr="00C61002">
        <w:t>The team is actively brainstorming and developing workstreams under both restored-capacity and constrained-resource scenarios.</w:t>
      </w:r>
    </w:p>
    <w:p w:rsidR="00BD5A38" w:rsidRPr="00C61002" w:rsidRDefault="00BD5A38" w:rsidP="00BD5A38">
      <w:pPr>
        <w:pStyle w:val="Heading4"/>
      </w:pPr>
      <w:r w:rsidRPr="00C61002">
        <w:rPr>
          <w:rStyle w:val="Strong"/>
          <w:b/>
          <w:bCs/>
        </w:rPr>
        <w:t>Accountability &amp; Transparency</w:t>
      </w:r>
    </w:p>
    <w:p w:rsidR="00BD5A38" w:rsidRPr="00C61002" w:rsidRDefault="00BD5A38" w:rsidP="00BD5A38">
      <w:pPr>
        <w:pStyle w:val="NormalWeb"/>
        <w:numPr>
          <w:ilvl w:val="0"/>
          <w:numId w:val="36"/>
        </w:numPr>
      </w:pPr>
      <w:r w:rsidRPr="00C61002">
        <w:t xml:space="preserve">Staff completed a </w:t>
      </w:r>
      <w:r w:rsidRPr="00C61002">
        <w:rPr>
          <w:rStyle w:val="Strong"/>
          <w:b w:val="0"/>
        </w:rPr>
        <w:t>Proposal for Change</w:t>
      </w:r>
      <w:r w:rsidRPr="00C61002">
        <w:t xml:space="preserve"> related to how the Rochester Police Department handles sexual assault investigations.</w:t>
      </w:r>
    </w:p>
    <w:p w:rsidR="00BD5A38" w:rsidRPr="00C61002" w:rsidRDefault="00BD5A38" w:rsidP="00597528">
      <w:pPr>
        <w:pStyle w:val="NormalWeb"/>
        <w:numPr>
          <w:ilvl w:val="0"/>
          <w:numId w:val="36"/>
        </w:numPr>
      </w:pPr>
      <w:r w:rsidRPr="00C61002">
        <w:t>Ongoing review of patterns and trends within RPD data continues.</w:t>
      </w:r>
    </w:p>
    <w:p w:rsidR="00BD5A38" w:rsidRPr="00C61002" w:rsidRDefault="00BD5A38" w:rsidP="00BD5A38">
      <w:pPr>
        <w:pStyle w:val="Heading4"/>
      </w:pPr>
      <w:r w:rsidRPr="00C61002">
        <w:rPr>
          <w:rStyle w:val="Strong"/>
          <w:b/>
          <w:bCs/>
        </w:rPr>
        <w:t>Public Affairs &amp; Community Engagement (PACE)</w:t>
      </w:r>
    </w:p>
    <w:p w:rsidR="00BD5A38" w:rsidRPr="00C61002" w:rsidRDefault="00BD5A38" w:rsidP="00BD5A38">
      <w:pPr>
        <w:pStyle w:val="NormalWeb"/>
        <w:numPr>
          <w:ilvl w:val="0"/>
          <w:numId w:val="37"/>
        </w:numPr>
      </w:pPr>
      <w:r w:rsidRPr="00C61002">
        <w:t xml:space="preserve">PACE Key Performance Indicators (KPIs) for </w:t>
      </w:r>
      <w:r w:rsidRPr="00C61002">
        <w:rPr>
          <w:rStyle w:val="Strong"/>
          <w:b w:val="0"/>
        </w:rPr>
        <w:t>July 1, 2025</w:t>
      </w:r>
      <w:r w:rsidRPr="00C61002">
        <w:rPr>
          <w:rStyle w:val="Strong"/>
        </w:rPr>
        <w:t xml:space="preserve"> – </w:t>
      </w:r>
      <w:r w:rsidRPr="00C61002">
        <w:rPr>
          <w:rStyle w:val="Strong"/>
          <w:b w:val="0"/>
        </w:rPr>
        <w:t>December 31, 2025</w:t>
      </w:r>
      <w:r w:rsidRPr="00C61002">
        <w:t xml:space="preserve"> were reported:</w:t>
      </w:r>
    </w:p>
    <w:p w:rsidR="00BD5A38" w:rsidRPr="00C61002" w:rsidRDefault="00BD5A38" w:rsidP="00BD5A38">
      <w:pPr>
        <w:pStyle w:val="NormalWeb"/>
        <w:numPr>
          <w:ilvl w:val="1"/>
          <w:numId w:val="37"/>
        </w:numPr>
      </w:pPr>
      <w:r w:rsidRPr="00C61002">
        <w:t xml:space="preserve">Interpreters: </w:t>
      </w:r>
      <w:r w:rsidRPr="00C61002">
        <w:rPr>
          <w:rStyle w:val="Strong"/>
          <w:b w:val="0"/>
        </w:rPr>
        <w:t>41 hours logged</w:t>
      </w:r>
    </w:p>
    <w:p w:rsidR="00BD5A38" w:rsidRPr="00C61002" w:rsidRDefault="00BD5A38" w:rsidP="00BD5A38">
      <w:pPr>
        <w:pStyle w:val="NormalWeb"/>
        <w:numPr>
          <w:ilvl w:val="1"/>
          <w:numId w:val="37"/>
        </w:numPr>
      </w:pPr>
      <w:r w:rsidRPr="00C61002">
        <w:t xml:space="preserve">Translators: </w:t>
      </w:r>
      <w:r w:rsidR="00660AA6" w:rsidRPr="00C61002">
        <w:rPr>
          <w:rStyle w:val="Emphasis"/>
          <w:i w:val="0"/>
        </w:rPr>
        <w:t>30 translations have occurred through December 31, 2025</w:t>
      </w:r>
    </w:p>
    <w:p w:rsidR="00BD5A38" w:rsidRPr="00C61002" w:rsidRDefault="00BD5A38" w:rsidP="00BD5A38">
      <w:pPr>
        <w:pStyle w:val="NormalWeb"/>
        <w:numPr>
          <w:ilvl w:val="0"/>
          <w:numId w:val="37"/>
        </w:numPr>
      </w:pPr>
      <w:r w:rsidRPr="00C61002">
        <w:t>Communications activities from July–December included press releases, media interviews, social media posts, newsletters, and event engagement, aligning with projected activity through June 2026.</w:t>
      </w:r>
    </w:p>
    <w:p w:rsidR="00BD5A38" w:rsidRPr="00C61002" w:rsidRDefault="00BD5A38" w:rsidP="00BD5A38">
      <w:pPr>
        <w:pStyle w:val="NormalWeb"/>
        <w:numPr>
          <w:ilvl w:val="0"/>
          <w:numId w:val="37"/>
        </w:numPr>
      </w:pPr>
      <w:r w:rsidRPr="00C61002">
        <w:t>The PAB is collaborating with RPD on a satisfaction survey; additional details are expected within the next one to two months.</w:t>
      </w:r>
    </w:p>
    <w:p w:rsidR="00BD5A38" w:rsidRPr="00C61002" w:rsidRDefault="00660AA6" w:rsidP="00BD5A38">
      <w:pPr>
        <w:pStyle w:val="NormalWeb"/>
        <w:numPr>
          <w:ilvl w:val="1"/>
          <w:numId w:val="37"/>
        </w:numPr>
      </w:pPr>
      <w:r w:rsidRPr="00C61002">
        <w:rPr>
          <w:rStyle w:val="Strong"/>
          <w:b w:val="0"/>
        </w:rPr>
        <w:t xml:space="preserve">Board Member </w:t>
      </w:r>
      <w:r w:rsidR="00BD5A38" w:rsidRPr="00C61002">
        <w:rPr>
          <w:rStyle w:val="Strong"/>
          <w:b w:val="0"/>
        </w:rPr>
        <w:t>Wilson</w:t>
      </w:r>
      <w:r w:rsidR="00BD5A38" w:rsidRPr="00C61002">
        <w:t xml:space="preserve"> asked whether the Police Department is administering the survey. Dr. Myers-Small clarified that the PAB is leading the effort, with RPD providing input.</w:t>
      </w:r>
    </w:p>
    <w:p w:rsidR="00BD5A38" w:rsidRPr="00C61002" w:rsidRDefault="00BD5A38" w:rsidP="00BD5A38">
      <w:pPr>
        <w:pStyle w:val="NormalWeb"/>
        <w:numPr>
          <w:ilvl w:val="0"/>
          <w:numId w:val="37"/>
        </w:numPr>
      </w:pPr>
      <w:r w:rsidRPr="00C61002">
        <w:t>Multiple avenues for filing a report were reiterated, including by phone, email, or in person.</w:t>
      </w:r>
    </w:p>
    <w:p w:rsidR="00BD5A38" w:rsidRPr="00C61002" w:rsidRDefault="00660AA6" w:rsidP="00BD5A38">
      <w:pPr>
        <w:pStyle w:val="NormalWeb"/>
        <w:numPr>
          <w:ilvl w:val="1"/>
          <w:numId w:val="37"/>
        </w:numPr>
      </w:pPr>
      <w:r w:rsidRPr="00C61002">
        <w:rPr>
          <w:rStyle w:val="Strong"/>
          <w:b w:val="0"/>
        </w:rPr>
        <w:t>Board Member Thomas</w:t>
      </w:r>
      <w:r w:rsidR="00BD5A38" w:rsidRPr="00C61002">
        <w:t xml:space="preserve"> inquired about what happens after a report is filed, including timelines and follow-up. Dr. Myers-Small confirmed that complainants receive a status letter.</w:t>
      </w:r>
    </w:p>
    <w:p w:rsidR="00BD5A38" w:rsidRPr="00C61002" w:rsidRDefault="00660AA6" w:rsidP="00BD5A38">
      <w:pPr>
        <w:pStyle w:val="NormalWeb"/>
        <w:numPr>
          <w:ilvl w:val="1"/>
          <w:numId w:val="37"/>
        </w:numPr>
      </w:pPr>
      <w:r w:rsidRPr="00C61002">
        <w:rPr>
          <w:rStyle w:val="Strong"/>
          <w:b w:val="0"/>
        </w:rPr>
        <w:lastRenderedPageBreak/>
        <w:t xml:space="preserve">Board Member </w:t>
      </w:r>
      <w:r w:rsidR="00BD5A38" w:rsidRPr="00C61002">
        <w:rPr>
          <w:rStyle w:val="Strong"/>
          <w:b w:val="0"/>
        </w:rPr>
        <w:t>Knox</w:t>
      </w:r>
      <w:r w:rsidR="00BD5A38" w:rsidRPr="00C61002">
        <w:t xml:space="preserve"> expressed interest in understanding how complainants feel about waiting periods, particularly when investigations are legally constrained.</w:t>
      </w:r>
    </w:p>
    <w:p w:rsidR="007C1C8F" w:rsidRPr="00C61002" w:rsidRDefault="00BD5A38" w:rsidP="00597528">
      <w:pPr>
        <w:pStyle w:val="NormalWeb"/>
        <w:numPr>
          <w:ilvl w:val="1"/>
          <w:numId w:val="37"/>
        </w:numPr>
      </w:pPr>
      <w:r w:rsidRPr="00C61002">
        <w:t>It was noted that the video project may provide a platform to capture community perspectives on the reporting process and associated delays.</w:t>
      </w:r>
    </w:p>
    <w:p w:rsidR="005C4DA2" w:rsidRPr="00C61002" w:rsidRDefault="009D5AF2" w:rsidP="000421B3">
      <w:pPr>
        <w:pStyle w:val="NormalWeb"/>
        <w:rPr>
          <w:b/>
          <w:bCs/>
          <w:sz w:val="28"/>
          <w:szCs w:val="28"/>
        </w:rPr>
      </w:pPr>
      <w:r w:rsidRPr="00C61002">
        <w:rPr>
          <w:b/>
          <w:bCs/>
          <w:sz w:val="28"/>
          <w:szCs w:val="28"/>
        </w:rPr>
        <w:t>4</w:t>
      </w:r>
      <w:r w:rsidR="008148A7" w:rsidRPr="00C61002">
        <w:rPr>
          <w:b/>
          <w:bCs/>
          <w:sz w:val="28"/>
          <w:szCs w:val="28"/>
        </w:rPr>
        <w:t xml:space="preserve">. </w:t>
      </w:r>
      <w:r w:rsidR="004D3662" w:rsidRPr="00C61002">
        <w:rPr>
          <w:b/>
          <w:bCs/>
          <w:sz w:val="28"/>
          <w:szCs w:val="28"/>
        </w:rPr>
        <w:t>Operations (6:35 PM)</w:t>
      </w:r>
    </w:p>
    <w:p w:rsidR="00660AA6" w:rsidRPr="00C61002" w:rsidRDefault="00660AA6" w:rsidP="00660AA6">
      <w:pPr>
        <w:pStyle w:val="NormalWeb"/>
        <w:numPr>
          <w:ilvl w:val="0"/>
          <w:numId w:val="13"/>
        </w:numPr>
        <w:rPr>
          <w:bCs/>
          <w:szCs w:val="28"/>
        </w:rPr>
      </w:pPr>
      <w:r w:rsidRPr="00C61002">
        <w:rPr>
          <w:bCs/>
          <w:szCs w:val="28"/>
        </w:rPr>
        <w:t>Monday, December 22, 2025 successfully completed the move from 245 East Main Street to 57 St. Paul Street.</w:t>
      </w:r>
    </w:p>
    <w:p w:rsidR="00660AA6" w:rsidRPr="00C61002" w:rsidRDefault="00660AA6" w:rsidP="00660AA6">
      <w:pPr>
        <w:pStyle w:val="NormalWeb"/>
        <w:numPr>
          <w:ilvl w:val="0"/>
          <w:numId w:val="13"/>
        </w:numPr>
        <w:rPr>
          <w:bCs/>
          <w:szCs w:val="28"/>
        </w:rPr>
      </w:pPr>
      <w:r w:rsidRPr="00C61002">
        <w:rPr>
          <w:bCs/>
          <w:szCs w:val="28"/>
        </w:rPr>
        <w:t>Although current setup is temporary, the area has been made functional to complete work</w:t>
      </w:r>
    </w:p>
    <w:p w:rsidR="00660AA6" w:rsidRPr="00C61002" w:rsidRDefault="00660AA6" w:rsidP="00660AA6">
      <w:pPr>
        <w:pStyle w:val="NormalWeb"/>
        <w:numPr>
          <w:ilvl w:val="0"/>
          <w:numId w:val="13"/>
        </w:numPr>
        <w:rPr>
          <w:bCs/>
          <w:szCs w:val="28"/>
        </w:rPr>
      </w:pPr>
      <w:r w:rsidRPr="00C61002">
        <w:rPr>
          <w:bCs/>
          <w:szCs w:val="28"/>
        </w:rPr>
        <w:t>Minor cosmetic items still to be addressed</w:t>
      </w:r>
    </w:p>
    <w:p w:rsidR="00660AA6" w:rsidRPr="00C61002" w:rsidRDefault="00660AA6" w:rsidP="00660AA6">
      <w:pPr>
        <w:pStyle w:val="NormalWeb"/>
        <w:numPr>
          <w:ilvl w:val="1"/>
          <w:numId w:val="13"/>
        </w:numPr>
        <w:rPr>
          <w:bCs/>
          <w:szCs w:val="28"/>
        </w:rPr>
      </w:pPr>
      <w:r w:rsidRPr="00C61002">
        <w:rPr>
          <w:bCs/>
          <w:szCs w:val="28"/>
        </w:rPr>
        <w:t>Board Member Wilson: “Will there be free parking for the Board?” Street Parking only at St. Paul building and City Hall</w:t>
      </w:r>
    </w:p>
    <w:p w:rsidR="00660AA6" w:rsidRPr="00C61002" w:rsidRDefault="00660AA6" w:rsidP="00660AA6">
      <w:pPr>
        <w:pStyle w:val="NormalWeb"/>
        <w:numPr>
          <w:ilvl w:val="1"/>
          <w:numId w:val="13"/>
        </w:numPr>
        <w:rPr>
          <w:b/>
          <w:bCs/>
          <w:szCs w:val="28"/>
        </w:rPr>
      </w:pPr>
      <w:r w:rsidRPr="00C61002">
        <w:rPr>
          <w:bCs/>
          <w:szCs w:val="28"/>
        </w:rPr>
        <w:t>Board Member Wilson: “Will there be security to walk us to our vehicles? Yes, there will be</w:t>
      </w:r>
      <w:r w:rsidRPr="00C61002">
        <w:rPr>
          <w:b/>
          <w:bCs/>
          <w:szCs w:val="28"/>
        </w:rPr>
        <w:t>.</w:t>
      </w:r>
    </w:p>
    <w:p w:rsidR="00660AA6" w:rsidRPr="00C61002" w:rsidRDefault="00660AA6" w:rsidP="00597528">
      <w:pPr>
        <w:pStyle w:val="NormalWeb"/>
        <w:ind w:left="1800"/>
        <w:rPr>
          <w:bCs/>
          <w:szCs w:val="28"/>
        </w:rPr>
      </w:pPr>
      <w:r w:rsidRPr="00C61002">
        <w:rPr>
          <w:bCs/>
          <w:szCs w:val="28"/>
        </w:rPr>
        <w:t>Board Member Knox: Has the city been responsive to concerns with the other space. What is the time frame that the move will be final? They have been very responsive and we are told March (tentative) the move will be complete.</w:t>
      </w:r>
    </w:p>
    <w:p w:rsidR="00660AA6" w:rsidRPr="00C61002" w:rsidRDefault="00660AA6" w:rsidP="00660AA6">
      <w:pPr>
        <w:pStyle w:val="NormalWeb"/>
        <w:numPr>
          <w:ilvl w:val="1"/>
          <w:numId w:val="13"/>
        </w:numPr>
        <w:rPr>
          <w:bCs/>
          <w:szCs w:val="28"/>
        </w:rPr>
      </w:pPr>
      <w:r w:rsidRPr="00C61002">
        <w:rPr>
          <w:bCs/>
          <w:szCs w:val="28"/>
        </w:rPr>
        <w:t>Board Member Thomas: How will walk-ins work here at St. Paul? They would come in through the “blue” door.</w:t>
      </w:r>
    </w:p>
    <w:p w:rsidR="00660AA6" w:rsidRPr="00C61002" w:rsidRDefault="00660AA6" w:rsidP="00660AA6">
      <w:pPr>
        <w:pStyle w:val="NormalWeb"/>
        <w:numPr>
          <w:ilvl w:val="0"/>
          <w:numId w:val="13"/>
        </w:numPr>
        <w:rPr>
          <w:bCs/>
          <w:szCs w:val="28"/>
        </w:rPr>
      </w:pPr>
      <w:r w:rsidRPr="00C61002">
        <w:rPr>
          <w:bCs/>
          <w:szCs w:val="28"/>
        </w:rPr>
        <w:t>2026 Board meeting dates solidified. Due to meeting conflicts,</w:t>
      </w:r>
    </w:p>
    <w:p w:rsidR="00660AA6" w:rsidRPr="00C61002" w:rsidRDefault="00660AA6" w:rsidP="00660AA6">
      <w:pPr>
        <w:pStyle w:val="NormalWeb"/>
        <w:numPr>
          <w:ilvl w:val="1"/>
          <w:numId w:val="13"/>
        </w:numPr>
        <w:rPr>
          <w:bCs/>
          <w:szCs w:val="28"/>
        </w:rPr>
      </w:pPr>
      <w:r w:rsidRPr="00C61002">
        <w:rPr>
          <w:bCs/>
          <w:szCs w:val="28"/>
        </w:rPr>
        <w:t>2/19/26 – held at 57 St. Paul Street – Room 341</w:t>
      </w:r>
    </w:p>
    <w:p w:rsidR="00660AA6" w:rsidRPr="00C61002" w:rsidRDefault="00660AA6" w:rsidP="00660AA6">
      <w:pPr>
        <w:pStyle w:val="NormalWeb"/>
        <w:numPr>
          <w:ilvl w:val="1"/>
          <w:numId w:val="13"/>
        </w:numPr>
        <w:rPr>
          <w:bCs/>
          <w:szCs w:val="28"/>
        </w:rPr>
      </w:pPr>
      <w:r w:rsidRPr="00C61002">
        <w:rPr>
          <w:bCs/>
          <w:szCs w:val="28"/>
        </w:rPr>
        <w:lastRenderedPageBreak/>
        <w:t xml:space="preserve">Board stressed the importance of meeting in one place and </w:t>
      </w:r>
      <w:r w:rsidR="004D4F96" w:rsidRPr="00C61002">
        <w:rPr>
          <w:bCs/>
          <w:szCs w:val="28"/>
        </w:rPr>
        <w:t>the third Thursday of the month.</w:t>
      </w:r>
    </w:p>
    <w:p w:rsidR="004D3662" w:rsidRPr="00C61002" w:rsidRDefault="00660AA6" w:rsidP="00C61002">
      <w:pPr>
        <w:pStyle w:val="NormalWeb"/>
        <w:ind w:left="720"/>
        <w:rPr>
          <w:b/>
          <w:bCs/>
          <w:sz w:val="28"/>
          <w:szCs w:val="28"/>
        </w:rPr>
      </w:pPr>
      <w:r w:rsidRPr="00C61002">
        <w:rPr>
          <w:bCs/>
          <w:szCs w:val="28"/>
        </w:rPr>
        <w:t>Training Debriefs: Scheduled to hold a debriefing on the 3-day workshop (Undoing Racism) we had in September on Friday, January 16, 2026</w:t>
      </w:r>
      <w:r w:rsidR="00C61002">
        <w:rPr>
          <w:b/>
          <w:bCs/>
          <w:sz w:val="28"/>
          <w:szCs w:val="28"/>
        </w:rPr>
        <w:t>.</w:t>
      </w:r>
    </w:p>
    <w:p w:rsidR="005C4DA2" w:rsidRPr="00C61002" w:rsidRDefault="009D5AF2" w:rsidP="004C7AAB">
      <w:pPr>
        <w:pStyle w:val="NormalWeb"/>
        <w:rPr>
          <w:b/>
          <w:bCs/>
          <w:sz w:val="28"/>
          <w:szCs w:val="28"/>
        </w:rPr>
      </w:pPr>
      <w:r w:rsidRPr="00C61002">
        <w:rPr>
          <w:b/>
          <w:bCs/>
          <w:sz w:val="28"/>
          <w:szCs w:val="28"/>
        </w:rPr>
        <w:t>5</w:t>
      </w:r>
      <w:r w:rsidR="00530ED3" w:rsidRPr="00C61002">
        <w:rPr>
          <w:b/>
          <w:bCs/>
          <w:sz w:val="28"/>
          <w:szCs w:val="28"/>
        </w:rPr>
        <w:t xml:space="preserve">. </w:t>
      </w:r>
      <w:r w:rsidR="004D3662" w:rsidRPr="00C61002">
        <w:rPr>
          <w:b/>
          <w:bCs/>
          <w:sz w:val="28"/>
          <w:szCs w:val="28"/>
        </w:rPr>
        <w:t>Accountability &amp; Transparency (6:55 PM)</w:t>
      </w:r>
    </w:p>
    <w:p w:rsidR="00C25A11" w:rsidRPr="00C61002" w:rsidRDefault="00C25A11" w:rsidP="00C25A11">
      <w:pPr>
        <w:pStyle w:val="NormalWeb"/>
        <w:numPr>
          <w:ilvl w:val="0"/>
          <w:numId w:val="38"/>
        </w:numPr>
      </w:pPr>
      <w:r w:rsidRPr="00C61002">
        <w:t xml:space="preserve">The most recent update from the Rochester Police Department (RPD) indicates that the department is actively working to fulfill the latest </w:t>
      </w:r>
      <w:r w:rsidRPr="00C61002">
        <w:rPr>
          <w:rStyle w:val="Strong"/>
          <w:b w:val="0"/>
        </w:rPr>
        <w:t>Statement of Inquiry (S.O.I.)</w:t>
      </w:r>
      <w:r w:rsidRPr="00C61002">
        <w:rPr>
          <w:b/>
        </w:rPr>
        <w:t>.</w:t>
      </w:r>
    </w:p>
    <w:p w:rsidR="00C25A11" w:rsidRPr="00C61002" w:rsidRDefault="00C25A11" w:rsidP="00C25A11">
      <w:pPr>
        <w:pStyle w:val="NormalWeb"/>
        <w:numPr>
          <w:ilvl w:val="0"/>
          <w:numId w:val="38"/>
        </w:numPr>
      </w:pPr>
      <w:r w:rsidRPr="00C61002">
        <w:t xml:space="preserve">The </w:t>
      </w:r>
      <w:r w:rsidRPr="00C61002">
        <w:rPr>
          <w:rStyle w:val="Strong"/>
          <w:b w:val="0"/>
        </w:rPr>
        <w:t>Artificial Intelligence (AI) project</w:t>
      </w:r>
      <w:r w:rsidRPr="00C61002">
        <w:rPr>
          <w:b/>
        </w:rPr>
        <w:t xml:space="preserve"> </w:t>
      </w:r>
      <w:r w:rsidRPr="00C61002">
        <w:t>remains in the drafting phase, with anticipated completion within the next few months.</w:t>
      </w:r>
      <w:r w:rsidRPr="00C61002">
        <w:rPr>
          <w:rStyle w:val="Strong"/>
          <w:b w:val="0"/>
        </w:rPr>
        <w:t xml:space="preserve"> vehicular pursuits project</w:t>
      </w:r>
    </w:p>
    <w:p w:rsidR="00C25A11" w:rsidRPr="00C61002" w:rsidRDefault="00C25A11" w:rsidP="00C25A11">
      <w:pPr>
        <w:pStyle w:val="NormalWeb"/>
        <w:numPr>
          <w:ilvl w:val="0"/>
          <w:numId w:val="38"/>
        </w:numPr>
      </w:pPr>
      <w:r w:rsidRPr="00C61002">
        <w:t xml:space="preserve">Regarding the, the PAB has received </w:t>
      </w:r>
      <w:r w:rsidRPr="00C61002">
        <w:rPr>
          <w:rStyle w:val="Strong"/>
          <w:b w:val="0"/>
        </w:rPr>
        <w:t>over 7,000 videos</w:t>
      </w:r>
      <w:r w:rsidRPr="00C61002">
        <w:t xml:space="preserve"> from RPD documenting police pursuits over the past five years. The Board has requested </w:t>
      </w:r>
      <w:r w:rsidRPr="00C61002">
        <w:rPr>
          <w:rStyle w:val="Strong"/>
          <w:b w:val="0"/>
        </w:rPr>
        <w:t>download access</w:t>
      </w:r>
      <w:r w:rsidRPr="00C61002">
        <w:t xml:space="preserve"> to enable the use of video analysis tools, including </w:t>
      </w:r>
      <w:r w:rsidRPr="00C61002">
        <w:rPr>
          <w:rStyle w:val="Strong"/>
          <w:b w:val="0"/>
        </w:rPr>
        <w:t>Reduct</w:t>
      </w:r>
      <w:r w:rsidRPr="00C61002">
        <w:t>.</w:t>
      </w:r>
    </w:p>
    <w:p w:rsidR="00C25A11" w:rsidRPr="00C61002" w:rsidRDefault="00C25A11" w:rsidP="00C25A11">
      <w:pPr>
        <w:pStyle w:val="NormalWeb"/>
      </w:pPr>
      <w:r w:rsidRPr="00C61002">
        <w:rPr>
          <w:rStyle w:val="Strong"/>
        </w:rPr>
        <w:t>Board Discussion:</w:t>
      </w:r>
    </w:p>
    <w:p w:rsidR="00C25A11" w:rsidRPr="00C61002" w:rsidRDefault="00C25A11" w:rsidP="00597528">
      <w:pPr>
        <w:pStyle w:val="NormalWeb"/>
        <w:numPr>
          <w:ilvl w:val="0"/>
          <w:numId w:val="39"/>
        </w:numPr>
      </w:pPr>
      <w:r w:rsidRPr="00C61002">
        <w:rPr>
          <w:rStyle w:val="Strong"/>
          <w:b w:val="0"/>
        </w:rPr>
        <w:t>Board Member Knox</w:t>
      </w:r>
      <w:r w:rsidRPr="00C61002">
        <w:t xml:space="preserve"> asked whether video footage from the </w:t>
      </w:r>
      <w:r w:rsidRPr="00C61002">
        <w:rPr>
          <w:rStyle w:val="Strong"/>
          <w:b w:val="0"/>
        </w:rPr>
        <w:t>New York State Police or</w:t>
      </w:r>
      <w:r w:rsidRPr="00C61002">
        <w:rPr>
          <w:rStyle w:val="Strong"/>
        </w:rPr>
        <w:t xml:space="preserve"> </w:t>
      </w:r>
      <w:r w:rsidRPr="00C61002">
        <w:rPr>
          <w:rStyle w:val="Strong"/>
          <w:b w:val="0"/>
        </w:rPr>
        <w:t>the Monroe County Sheriff’s Office</w:t>
      </w:r>
      <w:r w:rsidRPr="00C61002">
        <w:t xml:space="preserve">, when involved in pursuits, has been received. Staff responded that while not all videos have been reviewed, it is </w:t>
      </w:r>
      <w:r w:rsidRPr="00C61002">
        <w:rPr>
          <w:rStyle w:val="Strong"/>
          <w:b w:val="0"/>
        </w:rPr>
        <w:t>unlikely</w:t>
      </w:r>
      <w:r w:rsidRPr="00C61002">
        <w:t xml:space="preserve"> that such footage is included. It was further noted that RPD and the City have been </w:t>
      </w:r>
      <w:r w:rsidRPr="00C61002">
        <w:rPr>
          <w:rStyle w:val="Strong"/>
          <w:b w:val="0"/>
        </w:rPr>
        <w:t>hesitant to release</w:t>
      </w:r>
      <w:r w:rsidRPr="00C61002">
        <w:rPr>
          <w:rStyle w:val="Strong"/>
        </w:rPr>
        <w:t xml:space="preserve"> </w:t>
      </w:r>
      <w:r w:rsidRPr="00C61002">
        <w:rPr>
          <w:rStyle w:val="Strong"/>
          <w:b w:val="0"/>
        </w:rPr>
        <w:t>additional video footage</w:t>
      </w:r>
      <w:r w:rsidRPr="00C61002">
        <w:t xml:space="preserve"> beyond what has already been provided.</w:t>
      </w:r>
    </w:p>
    <w:p w:rsidR="005C6E01" w:rsidRPr="00C61002" w:rsidRDefault="005C6E01">
      <w:pPr>
        <w:pStyle w:val="NormalWeb"/>
        <w:rPr>
          <w:b/>
          <w:bCs/>
          <w:sz w:val="28"/>
          <w:szCs w:val="28"/>
        </w:rPr>
      </w:pPr>
      <w:r w:rsidRPr="00C61002">
        <w:rPr>
          <w:b/>
          <w:bCs/>
          <w:sz w:val="28"/>
          <w:szCs w:val="28"/>
        </w:rPr>
        <w:t xml:space="preserve">6. </w:t>
      </w:r>
      <w:r w:rsidR="004D3662" w:rsidRPr="00C61002">
        <w:rPr>
          <w:b/>
          <w:bCs/>
          <w:sz w:val="28"/>
          <w:szCs w:val="28"/>
        </w:rPr>
        <w:t>Policy &amp; Oversight (6:58 PM)</w:t>
      </w:r>
    </w:p>
    <w:p w:rsidR="00C25A11" w:rsidRPr="00C61002" w:rsidRDefault="00C25A11" w:rsidP="00C25A11">
      <w:pPr>
        <w:pStyle w:val="NormalWeb"/>
        <w:numPr>
          <w:ilvl w:val="0"/>
          <w:numId w:val="40"/>
        </w:numPr>
      </w:pPr>
      <w:r w:rsidRPr="00C61002">
        <w:lastRenderedPageBreak/>
        <w:t xml:space="preserve">Staff continue to analyze </w:t>
      </w:r>
      <w:r w:rsidRPr="00C61002">
        <w:rPr>
          <w:rStyle w:val="Strong"/>
          <w:b w:val="0"/>
        </w:rPr>
        <w:t>community survey data</w:t>
      </w:r>
      <w:r w:rsidRPr="00C61002">
        <w:t xml:space="preserve"> related to the </w:t>
      </w:r>
      <w:r w:rsidRPr="00C61002">
        <w:rPr>
          <w:rStyle w:val="Strong"/>
          <w:b w:val="0"/>
        </w:rPr>
        <w:t>“911: From Call to Arrival”</w:t>
      </w:r>
      <w:r w:rsidRPr="00C61002">
        <w:t xml:space="preserve"> project.</w:t>
      </w:r>
    </w:p>
    <w:p w:rsidR="00C25A11" w:rsidRPr="00C61002" w:rsidRDefault="00C25A11" w:rsidP="00C25A11">
      <w:pPr>
        <w:pStyle w:val="NormalWeb"/>
        <w:numPr>
          <w:ilvl w:val="0"/>
          <w:numId w:val="40"/>
        </w:numPr>
        <w:rPr>
          <w:b/>
        </w:rPr>
      </w:pPr>
      <w:r w:rsidRPr="00C61002">
        <w:t xml:space="preserve">The team is drafting a </w:t>
      </w:r>
      <w:r w:rsidRPr="00C61002">
        <w:rPr>
          <w:rStyle w:val="Strong"/>
          <w:b w:val="0"/>
        </w:rPr>
        <w:t>Proposal for Change</w:t>
      </w:r>
      <w:r w:rsidRPr="00C61002">
        <w:t xml:space="preserve"> concerning the use of </w:t>
      </w:r>
      <w:r w:rsidRPr="00C61002">
        <w:rPr>
          <w:rStyle w:val="Strong"/>
          <w:b w:val="0"/>
        </w:rPr>
        <w:t>drones as a First Responders program</w:t>
      </w:r>
      <w:r w:rsidRPr="00C61002">
        <w:rPr>
          <w:b/>
        </w:rPr>
        <w:t>.</w:t>
      </w:r>
    </w:p>
    <w:p w:rsidR="00C25A11" w:rsidRPr="00C61002" w:rsidRDefault="00C25A11" w:rsidP="00C61002">
      <w:pPr>
        <w:pStyle w:val="NormalWeb"/>
        <w:numPr>
          <w:ilvl w:val="0"/>
          <w:numId w:val="40"/>
        </w:numPr>
        <w:rPr>
          <w:b/>
        </w:rPr>
      </w:pPr>
      <w:r w:rsidRPr="00C61002">
        <w:rPr>
          <w:rStyle w:val="Strong"/>
          <w:b w:val="0"/>
        </w:rPr>
        <w:t>Sara Jenks, Oversight Manager</w:t>
      </w:r>
      <w:r w:rsidRPr="00C61002">
        <w:t>, delivered a presentation on</w:t>
      </w:r>
      <w:r w:rsidRPr="00C61002">
        <w:rPr>
          <w:b/>
        </w:rPr>
        <w:t xml:space="preserve"> </w:t>
      </w:r>
      <w:r w:rsidRPr="00C61002">
        <w:rPr>
          <w:rStyle w:val="Strong"/>
          <w:b w:val="0"/>
        </w:rPr>
        <w:t>police technology and its impact on Rochester residents</w:t>
      </w:r>
      <w:r w:rsidRPr="00C61002">
        <w:rPr>
          <w:b/>
        </w:rPr>
        <w:t xml:space="preserve">. </w:t>
      </w:r>
    </w:p>
    <w:p w:rsidR="00775513" w:rsidRPr="00C61002" w:rsidRDefault="005C6E01" w:rsidP="00597528">
      <w:pPr>
        <w:pStyle w:val="NormalWeb"/>
        <w:rPr>
          <w:b/>
          <w:sz w:val="28"/>
          <w:szCs w:val="28"/>
        </w:rPr>
      </w:pPr>
      <w:r w:rsidRPr="00C61002">
        <w:rPr>
          <w:b/>
          <w:sz w:val="28"/>
          <w:szCs w:val="28"/>
        </w:rPr>
        <w:t>7. Public Affairs and Community Engagement (</w:t>
      </w:r>
      <w:r w:rsidR="00EC0547" w:rsidRPr="00C61002">
        <w:rPr>
          <w:b/>
          <w:sz w:val="28"/>
          <w:szCs w:val="28"/>
        </w:rPr>
        <w:t>7:30 PM</w:t>
      </w:r>
      <w:r w:rsidRPr="00C61002">
        <w:rPr>
          <w:b/>
          <w:sz w:val="28"/>
          <w:szCs w:val="28"/>
        </w:rPr>
        <w:t>)</w:t>
      </w:r>
    </w:p>
    <w:p w:rsidR="00775513" w:rsidRPr="00C61002" w:rsidRDefault="00775513" w:rsidP="00775513">
      <w:pPr>
        <w:pStyle w:val="NormalWeb"/>
        <w:numPr>
          <w:ilvl w:val="0"/>
          <w:numId w:val="41"/>
        </w:numPr>
      </w:pPr>
      <w:r w:rsidRPr="00C61002">
        <w:t xml:space="preserve">The Police Accountability Board has taken a leadership role in forming a </w:t>
      </w:r>
      <w:r w:rsidRPr="00C61002">
        <w:rPr>
          <w:rStyle w:val="Strong"/>
          <w:b w:val="0"/>
        </w:rPr>
        <w:t>statewide civilian oversight consortium</w:t>
      </w:r>
      <w:r w:rsidRPr="00C61002">
        <w:rPr>
          <w:b/>
        </w:rPr>
        <w:t xml:space="preserve">. </w:t>
      </w:r>
      <w:r w:rsidRPr="00C61002">
        <w:t>On</w:t>
      </w:r>
      <w:r w:rsidRPr="00C61002">
        <w:rPr>
          <w:b/>
        </w:rPr>
        <w:t xml:space="preserve"> </w:t>
      </w:r>
      <w:r w:rsidRPr="00C61002">
        <w:rPr>
          <w:rStyle w:val="Strong"/>
          <w:b w:val="0"/>
        </w:rPr>
        <w:t>December 16, 2025</w:t>
      </w:r>
      <w:r w:rsidRPr="00C61002">
        <w:t xml:space="preserve">, representatives from </w:t>
      </w:r>
      <w:r w:rsidRPr="00C61002">
        <w:rPr>
          <w:rStyle w:val="Strong"/>
          <w:b w:val="0"/>
        </w:rPr>
        <w:t>Rochester</w:t>
      </w:r>
      <w:r w:rsidRPr="00C61002">
        <w:rPr>
          <w:rStyle w:val="Strong"/>
        </w:rPr>
        <w:t xml:space="preserve"> </w:t>
      </w:r>
      <w:r w:rsidRPr="00C61002">
        <w:rPr>
          <w:rStyle w:val="Strong"/>
          <w:b w:val="0"/>
        </w:rPr>
        <w:t>and New York City</w:t>
      </w:r>
      <w:r w:rsidRPr="00C61002">
        <w:t xml:space="preserve"> met virtually to discuss the consortium’s formation.</w:t>
      </w:r>
    </w:p>
    <w:p w:rsidR="00775513" w:rsidRPr="00C61002" w:rsidRDefault="00775513" w:rsidP="00775513">
      <w:pPr>
        <w:pStyle w:val="NormalWeb"/>
        <w:numPr>
          <w:ilvl w:val="0"/>
          <w:numId w:val="41"/>
        </w:numPr>
      </w:pPr>
      <w:r w:rsidRPr="00C61002">
        <w:t>The discussion focused on the goals of the consortium, potential governance structure, and anticipated benefits of statewide collaboration.</w:t>
      </w:r>
    </w:p>
    <w:p w:rsidR="00775513" w:rsidRPr="00C61002" w:rsidRDefault="00775513" w:rsidP="00597528">
      <w:pPr>
        <w:pStyle w:val="NormalWeb"/>
        <w:numPr>
          <w:ilvl w:val="0"/>
          <w:numId w:val="41"/>
        </w:numPr>
      </w:pPr>
      <w:r w:rsidRPr="00C61002">
        <w:t>Additional information and a draft framework will be shared with other oversight partners within the next week to solicit broader feedback.</w:t>
      </w:r>
    </w:p>
    <w:p w:rsidR="00EE13FF" w:rsidRPr="00C61002" w:rsidRDefault="00EE13FF" w:rsidP="00820022">
      <w:pPr>
        <w:pStyle w:val="NormalWeb"/>
        <w:rPr>
          <w:b/>
          <w:sz w:val="28"/>
          <w:szCs w:val="28"/>
        </w:rPr>
      </w:pPr>
      <w:r w:rsidRPr="00C61002">
        <w:rPr>
          <w:b/>
          <w:sz w:val="28"/>
          <w:szCs w:val="28"/>
        </w:rPr>
        <w:t>8. Chair Report (7:</w:t>
      </w:r>
      <w:r w:rsidR="00C12481" w:rsidRPr="00C61002">
        <w:rPr>
          <w:b/>
          <w:sz w:val="28"/>
          <w:szCs w:val="28"/>
        </w:rPr>
        <w:t>4</w:t>
      </w:r>
      <w:r w:rsidRPr="00C61002">
        <w:rPr>
          <w:b/>
          <w:sz w:val="28"/>
          <w:szCs w:val="28"/>
        </w:rPr>
        <w:t>0 PM)</w:t>
      </w:r>
    </w:p>
    <w:p w:rsidR="00B93176" w:rsidRPr="00C61002" w:rsidRDefault="00775513" w:rsidP="00C61002">
      <w:pPr>
        <w:pStyle w:val="NormalWeb"/>
        <w:numPr>
          <w:ilvl w:val="0"/>
          <w:numId w:val="46"/>
        </w:numPr>
      </w:pPr>
      <w:r w:rsidRPr="00C61002">
        <w:t xml:space="preserve">The </w:t>
      </w:r>
      <w:r w:rsidRPr="00C61002">
        <w:rPr>
          <w:rStyle w:val="Strong"/>
          <w:b w:val="0"/>
        </w:rPr>
        <w:t>Chair’s Report</w:t>
      </w:r>
      <w:r w:rsidRPr="00C61002">
        <w:t xml:space="preserve"> was not presented, as the Chair was</w:t>
      </w:r>
      <w:r w:rsidRPr="00C61002">
        <w:rPr>
          <w:b/>
        </w:rPr>
        <w:t xml:space="preserve"> </w:t>
      </w:r>
      <w:r w:rsidRPr="00C61002">
        <w:rPr>
          <w:rStyle w:val="Strong"/>
          <w:b w:val="0"/>
        </w:rPr>
        <w:t>excused from the meeting</w:t>
      </w:r>
      <w:r w:rsidRPr="00C61002">
        <w:t>.</w:t>
      </w:r>
    </w:p>
    <w:p w:rsidR="00322241" w:rsidRPr="00C61002" w:rsidRDefault="00322241" w:rsidP="00820022">
      <w:pPr>
        <w:pStyle w:val="NormalWeb"/>
        <w:rPr>
          <w:b/>
          <w:sz w:val="28"/>
          <w:szCs w:val="28"/>
        </w:rPr>
      </w:pPr>
      <w:r w:rsidRPr="00C61002">
        <w:rPr>
          <w:b/>
          <w:sz w:val="28"/>
          <w:szCs w:val="28"/>
        </w:rPr>
        <w:t>9. Committee Report (7:</w:t>
      </w:r>
      <w:r w:rsidR="00C12481" w:rsidRPr="00C61002">
        <w:rPr>
          <w:b/>
          <w:sz w:val="28"/>
          <w:szCs w:val="28"/>
        </w:rPr>
        <w:t>4</w:t>
      </w:r>
      <w:r w:rsidRPr="00C61002">
        <w:rPr>
          <w:b/>
          <w:sz w:val="28"/>
          <w:szCs w:val="28"/>
        </w:rPr>
        <w:t>1 PM)</w:t>
      </w:r>
    </w:p>
    <w:p w:rsidR="00C61002" w:rsidRDefault="00C61002" w:rsidP="00C61002">
      <w:pPr>
        <w:pStyle w:val="ListParagraph"/>
        <w:numPr>
          <w:ilvl w:val="0"/>
          <w:numId w:val="45"/>
        </w:numPr>
        <w:spacing w:before="100" w:beforeAutospacing="1" w:after="100" w:afterAutospacing="1" w:line="240" w:lineRule="auto"/>
        <w:outlineLvl w:val="2"/>
      </w:pPr>
      <w:r w:rsidRPr="00C61002">
        <w:rPr>
          <w:rFonts w:ascii="Times New Roman" w:hAnsi="Times New Roman" w:cs="Times New Roman"/>
          <w:sz w:val="24"/>
        </w:rPr>
        <w:t xml:space="preserve">Highlight the PAB’s upcoming February major event and the planned community session related to the Privacy Impact </w:t>
      </w:r>
      <w:r w:rsidRPr="00C61002">
        <w:rPr>
          <w:rStyle w:val="Emphasis"/>
          <w:rFonts w:ascii="Times New Roman" w:hAnsi="Times New Roman" w:cs="Times New Roman"/>
          <w:sz w:val="24"/>
        </w:rPr>
        <w:t>Proposal for Change</w:t>
      </w:r>
      <w:r>
        <w:t>.</w:t>
      </w:r>
    </w:p>
    <w:p w:rsidR="009B11EA" w:rsidRPr="00C61002" w:rsidRDefault="00C546D2" w:rsidP="008C0A3E">
      <w:pPr>
        <w:spacing w:before="100" w:beforeAutospacing="1" w:after="100" w:afterAutospacing="1" w:line="240" w:lineRule="auto"/>
        <w:outlineLvl w:val="2"/>
        <w:rPr>
          <w:rFonts w:ascii="Times New Roman" w:eastAsia="Times New Roman" w:hAnsi="Times New Roman" w:cs="Times New Roman"/>
          <w:b/>
          <w:bCs/>
          <w:sz w:val="28"/>
          <w:szCs w:val="28"/>
        </w:rPr>
      </w:pPr>
      <w:r w:rsidRPr="00C61002">
        <w:rPr>
          <w:rFonts w:ascii="Times New Roman" w:eastAsia="Times New Roman" w:hAnsi="Times New Roman" w:cs="Times New Roman"/>
          <w:b/>
          <w:bCs/>
          <w:sz w:val="28"/>
          <w:szCs w:val="28"/>
        </w:rPr>
        <w:lastRenderedPageBreak/>
        <w:t>10</w:t>
      </w:r>
      <w:r w:rsidR="00032473" w:rsidRPr="00C61002">
        <w:rPr>
          <w:rFonts w:ascii="Times New Roman" w:eastAsia="Times New Roman" w:hAnsi="Times New Roman" w:cs="Times New Roman"/>
          <w:b/>
          <w:bCs/>
          <w:sz w:val="28"/>
          <w:szCs w:val="28"/>
        </w:rPr>
        <w:t xml:space="preserve">. </w:t>
      </w:r>
      <w:r w:rsidR="009B11EA" w:rsidRPr="00C61002">
        <w:rPr>
          <w:rFonts w:ascii="Times New Roman" w:eastAsia="Times New Roman" w:hAnsi="Times New Roman" w:cs="Times New Roman"/>
          <w:b/>
          <w:bCs/>
          <w:sz w:val="28"/>
          <w:szCs w:val="28"/>
        </w:rPr>
        <w:t>Old Business (</w:t>
      </w:r>
      <w:r w:rsidR="00343051" w:rsidRPr="00C61002">
        <w:rPr>
          <w:rFonts w:ascii="Times New Roman" w:eastAsia="Times New Roman" w:hAnsi="Times New Roman" w:cs="Times New Roman"/>
          <w:b/>
          <w:bCs/>
          <w:sz w:val="28"/>
          <w:szCs w:val="28"/>
        </w:rPr>
        <w:t>7:</w:t>
      </w:r>
      <w:r w:rsidR="00C12481" w:rsidRPr="00C61002">
        <w:rPr>
          <w:rFonts w:ascii="Times New Roman" w:eastAsia="Times New Roman" w:hAnsi="Times New Roman" w:cs="Times New Roman"/>
          <w:b/>
          <w:bCs/>
          <w:sz w:val="28"/>
          <w:szCs w:val="28"/>
        </w:rPr>
        <w:t>44</w:t>
      </w:r>
      <w:r w:rsidR="004879B5" w:rsidRPr="00C61002">
        <w:rPr>
          <w:rFonts w:ascii="Times New Roman" w:eastAsia="Times New Roman" w:hAnsi="Times New Roman" w:cs="Times New Roman"/>
          <w:b/>
          <w:bCs/>
          <w:sz w:val="28"/>
          <w:szCs w:val="28"/>
        </w:rPr>
        <w:t xml:space="preserve"> PM</w:t>
      </w:r>
      <w:r w:rsidR="009B11EA" w:rsidRPr="00C61002">
        <w:rPr>
          <w:rFonts w:ascii="Times New Roman" w:eastAsia="Times New Roman" w:hAnsi="Times New Roman" w:cs="Times New Roman"/>
          <w:b/>
          <w:bCs/>
          <w:sz w:val="28"/>
          <w:szCs w:val="28"/>
        </w:rPr>
        <w:t xml:space="preserve">) </w:t>
      </w:r>
    </w:p>
    <w:p w:rsidR="00775513" w:rsidRPr="00C61002" w:rsidRDefault="00775513" w:rsidP="00597528">
      <w:pPr>
        <w:pStyle w:val="NormalWeb"/>
        <w:numPr>
          <w:ilvl w:val="0"/>
          <w:numId w:val="25"/>
        </w:numPr>
      </w:pPr>
      <w:r w:rsidRPr="00C61002">
        <w:t xml:space="preserve">The Board discussed the possibility of exploring additional venues in the future, with an emphasis on maintaining </w:t>
      </w:r>
      <w:r w:rsidRPr="00C61002">
        <w:rPr>
          <w:rStyle w:val="Strong"/>
          <w:b w:val="0"/>
        </w:rPr>
        <w:t>consistency</w:t>
      </w:r>
      <w:r w:rsidRPr="00C61002">
        <w:t xml:space="preserve"> with having meetings on the first Thursday of the month.</w:t>
      </w:r>
    </w:p>
    <w:p w:rsidR="00775513" w:rsidRPr="00C61002" w:rsidRDefault="00775513" w:rsidP="00597528">
      <w:pPr>
        <w:pStyle w:val="NormalWeb"/>
        <w:numPr>
          <w:ilvl w:val="0"/>
          <w:numId w:val="25"/>
        </w:numPr>
      </w:pPr>
      <w:r w:rsidRPr="00C61002">
        <w:t xml:space="preserve">The option of holding meetings in </w:t>
      </w:r>
      <w:r w:rsidRPr="00C61002">
        <w:rPr>
          <w:bCs/>
        </w:rPr>
        <w:t>community-based locations</w:t>
      </w:r>
      <w:r w:rsidRPr="00C61002">
        <w:t xml:space="preserve"> remains under consideration; however, any alternate venue must be able to </w:t>
      </w:r>
      <w:r w:rsidRPr="00C61002">
        <w:rPr>
          <w:bCs/>
        </w:rPr>
        <w:t>support the technology required for live streaming</w:t>
      </w:r>
      <w:r w:rsidRPr="00C61002">
        <w:t xml:space="preserve"> of PAB meetings.</w:t>
      </w:r>
    </w:p>
    <w:p w:rsidR="004D4E3F" w:rsidRPr="00C61002" w:rsidRDefault="009D5AF2" w:rsidP="00032473">
      <w:pPr>
        <w:spacing w:before="100" w:beforeAutospacing="1" w:after="100" w:afterAutospacing="1" w:line="240" w:lineRule="auto"/>
        <w:outlineLvl w:val="2"/>
        <w:rPr>
          <w:rFonts w:ascii="Times New Roman" w:eastAsia="Times New Roman" w:hAnsi="Times New Roman" w:cs="Times New Roman"/>
          <w:b/>
          <w:bCs/>
          <w:sz w:val="28"/>
          <w:szCs w:val="28"/>
        </w:rPr>
      </w:pPr>
      <w:r w:rsidRPr="00C61002">
        <w:rPr>
          <w:rFonts w:ascii="Times New Roman" w:eastAsia="Times New Roman" w:hAnsi="Times New Roman" w:cs="Times New Roman"/>
          <w:b/>
          <w:bCs/>
          <w:sz w:val="28"/>
          <w:szCs w:val="28"/>
        </w:rPr>
        <w:t>7</w:t>
      </w:r>
      <w:r w:rsidR="00032473" w:rsidRPr="00C61002">
        <w:rPr>
          <w:rFonts w:ascii="Times New Roman" w:eastAsia="Times New Roman" w:hAnsi="Times New Roman" w:cs="Times New Roman"/>
          <w:b/>
          <w:bCs/>
          <w:sz w:val="28"/>
          <w:szCs w:val="28"/>
        </w:rPr>
        <w:t xml:space="preserve">. </w:t>
      </w:r>
      <w:r w:rsidR="009B11EA" w:rsidRPr="00C61002">
        <w:rPr>
          <w:rFonts w:ascii="Times New Roman" w:eastAsia="Times New Roman" w:hAnsi="Times New Roman" w:cs="Times New Roman"/>
          <w:b/>
          <w:bCs/>
          <w:sz w:val="28"/>
          <w:szCs w:val="28"/>
        </w:rPr>
        <w:t xml:space="preserve">New Business </w:t>
      </w:r>
      <w:r w:rsidR="009B11EA" w:rsidRPr="00C61002">
        <w:rPr>
          <w:rFonts w:ascii="Times New Roman" w:eastAsia="Times New Roman" w:hAnsi="Times New Roman" w:cs="Times New Roman"/>
          <w:b/>
          <w:bCs/>
          <w:sz w:val="28"/>
          <w:szCs w:val="28"/>
        </w:rPr>
        <w:softHyphen/>
        <w:t>(</w:t>
      </w:r>
      <w:r w:rsidR="00343051" w:rsidRPr="00C61002">
        <w:rPr>
          <w:rFonts w:ascii="Times New Roman" w:eastAsia="Times New Roman" w:hAnsi="Times New Roman" w:cs="Times New Roman"/>
          <w:b/>
          <w:bCs/>
          <w:sz w:val="28"/>
          <w:szCs w:val="28"/>
        </w:rPr>
        <w:t>7</w:t>
      </w:r>
      <w:r w:rsidR="008C0A3E" w:rsidRPr="00C61002">
        <w:rPr>
          <w:rFonts w:ascii="Times New Roman" w:eastAsia="Times New Roman" w:hAnsi="Times New Roman" w:cs="Times New Roman"/>
          <w:b/>
          <w:bCs/>
          <w:sz w:val="28"/>
          <w:szCs w:val="28"/>
        </w:rPr>
        <w:t>:</w:t>
      </w:r>
      <w:r w:rsidR="00C12481" w:rsidRPr="00C61002">
        <w:rPr>
          <w:rFonts w:ascii="Times New Roman" w:eastAsia="Times New Roman" w:hAnsi="Times New Roman" w:cs="Times New Roman"/>
          <w:b/>
          <w:bCs/>
          <w:sz w:val="28"/>
          <w:szCs w:val="28"/>
        </w:rPr>
        <w:t>49</w:t>
      </w:r>
      <w:r w:rsidR="004879B5" w:rsidRPr="00C61002">
        <w:rPr>
          <w:rFonts w:ascii="Times New Roman" w:eastAsia="Times New Roman" w:hAnsi="Times New Roman" w:cs="Times New Roman"/>
          <w:b/>
          <w:bCs/>
          <w:sz w:val="28"/>
          <w:szCs w:val="28"/>
        </w:rPr>
        <w:t xml:space="preserve"> PM</w:t>
      </w:r>
      <w:r w:rsidR="009B11EA" w:rsidRPr="00C61002">
        <w:rPr>
          <w:rFonts w:ascii="Times New Roman" w:eastAsia="Times New Roman" w:hAnsi="Times New Roman" w:cs="Times New Roman"/>
          <w:b/>
          <w:bCs/>
          <w:sz w:val="28"/>
          <w:szCs w:val="28"/>
        </w:rPr>
        <w:t xml:space="preserve">) </w:t>
      </w:r>
    </w:p>
    <w:p w:rsidR="009F4AF3" w:rsidRPr="00C61002" w:rsidRDefault="00775513" w:rsidP="00C61002">
      <w:pPr>
        <w:spacing w:before="100" w:beforeAutospacing="1" w:after="100" w:afterAutospacing="1" w:line="240" w:lineRule="auto"/>
        <w:ind w:left="720"/>
        <w:outlineLvl w:val="2"/>
        <w:rPr>
          <w:rFonts w:ascii="Times New Roman" w:hAnsi="Times New Roman" w:cs="Times New Roman"/>
        </w:rPr>
      </w:pPr>
      <w:r w:rsidRPr="00C61002">
        <w:rPr>
          <w:rStyle w:val="Strong"/>
          <w:rFonts w:ascii="Times New Roman" w:eastAsia="Times New Roman" w:hAnsi="Times New Roman" w:cs="Times New Roman"/>
          <w:b w:val="0"/>
          <w:sz w:val="24"/>
          <w:szCs w:val="24"/>
        </w:rPr>
        <w:t>Board Member Durwin</w:t>
      </w:r>
      <w:r w:rsidRPr="00C61002">
        <w:rPr>
          <w:rFonts w:ascii="Times New Roman" w:hAnsi="Times New Roman" w:cs="Times New Roman"/>
        </w:rPr>
        <w:t xml:space="preserve"> reported that </w:t>
      </w:r>
      <w:r w:rsidRPr="00C61002">
        <w:rPr>
          <w:rFonts w:ascii="Times New Roman" w:eastAsia="Times New Roman" w:hAnsi="Times New Roman" w:cs="Times New Roman"/>
          <w:sz w:val="24"/>
          <w:szCs w:val="24"/>
        </w:rPr>
        <w:t>the</w:t>
      </w:r>
      <w:r w:rsidRPr="00C61002">
        <w:rPr>
          <w:rFonts w:ascii="Times New Roman" w:eastAsia="Times New Roman" w:hAnsi="Times New Roman" w:cs="Times New Roman"/>
          <w:b/>
          <w:sz w:val="24"/>
          <w:szCs w:val="24"/>
        </w:rPr>
        <w:t xml:space="preserve"> </w:t>
      </w:r>
      <w:r w:rsidRPr="00C61002">
        <w:rPr>
          <w:rStyle w:val="Strong"/>
          <w:rFonts w:ascii="Times New Roman" w:eastAsia="Times New Roman" w:hAnsi="Times New Roman" w:cs="Times New Roman"/>
          <w:b w:val="0"/>
          <w:sz w:val="24"/>
          <w:szCs w:val="24"/>
        </w:rPr>
        <w:t>New York State Attorney General’s Office</w:t>
      </w:r>
      <w:r w:rsidRPr="00C61002">
        <w:rPr>
          <w:rFonts w:ascii="Times New Roman" w:hAnsi="Times New Roman" w:cs="Times New Roman"/>
        </w:rPr>
        <w:t xml:space="preserve"> issued the </w:t>
      </w:r>
      <w:r w:rsidRPr="00C61002">
        <w:rPr>
          <w:rStyle w:val="Strong"/>
          <w:rFonts w:ascii="Times New Roman" w:eastAsia="Times New Roman" w:hAnsi="Times New Roman" w:cs="Times New Roman"/>
          <w:b w:val="0"/>
          <w:sz w:val="24"/>
          <w:szCs w:val="24"/>
        </w:rPr>
        <w:t>Law Enforcement Misconduct Investigative Office (LEMIO) Annual Report</w:t>
      </w:r>
      <w:r w:rsidRPr="00C61002">
        <w:rPr>
          <w:rFonts w:ascii="Times New Roman" w:eastAsia="Times New Roman" w:hAnsi="Times New Roman" w:cs="Times New Roman"/>
          <w:b/>
          <w:sz w:val="24"/>
          <w:szCs w:val="24"/>
        </w:rPr>
        <w:t xml:space="preserve"> </w:t>
      </w:r>
      <w:r w:rsidRPr="00C61002">
        <w:rPr>
          <w:rFonts w:ascii="Times New Roman" w:eastAsia="Times New Roman" w:hAnsi="Times New Roman" w:cs="Times New Roman"/>
          <w:sz w:val="24"/>
          <w:szCs w:val="24"/>
        </w:rPr>
        <w:t>on</w:t>
      </w:r>
      <w:r w:rsidRPr="00C61002">
        <w:rPr>
          <w:rFonts w:ascii="Times New Roman" w:eastAsia="Times New Roman" w:hAnsi="Times New Roman" w:cs="Times New Roman"/>
          <w:b/>
          <w:sz w:val="24"/>
          <w:szCs w:val="24"/>
        </w:rPr>
        <w:t xml:space="preserve"> </w:t>
      </w:r>
      <w:r w:rsidRPr="00C61002">
        <w:rPr>
          <w:rStyle w:val="Strong"/>
          <w:rFonts w:ascii="Times New Roman" w:eastAsia="Times New Roman" w:hAnsi="Times New Roman" w:cs="Times New Roman"/>
          <w:b w:val="0"/>
          <w:sz w:val="24"/>
          <w:szCs w:val="24"/>
        </w:rPr>
        <w:t>December 30, 2025</w:t>
      </w:r>
      <w:r w:rsidRPr="00C61002">
        <w:rPr>
          <w:rFonts w:ascii="Times New Roman" w:hAnsi="Times New Roman" w:cs="Times New Roman"/>
        </w:rPr>
        <w:t xml:space="preserve">. The report specifically references issues relevant to the case currently facing Rochester and </w:t>
      </w:r>
      <w:r w:rsidRPr="00C61002">
        <w:rPr>
          <w:rStyle w:val="Strong"/>
          <w:rFonts w:ascii="Times New Roman" w:eastAsia="Times New Roman" w:hAnsi="Times New Roman" w:cs="Times New Roman"/>
          <w:b w:val="0"/>
          <w:sz w:val="24"/>
          <w:szCs w:val="24"/>
        </w:rPr>
        <w:t>highlights the Police Accountability Board in its recommendations section</w:t>
      </w:r>
      <w:r w:rsidRPr="00C61002">
        <w:rPr>
          <w:rFonts w:ascii="Times New Roman" w:hAnsi="Times New Roman" w:cs="Times New Roman"/>
        </w:rPr>
        <w:t>.</w:t>
      </w:r>
    </w:p>
    <w:p w:rsidR="009B11EA" w:rsidRPr="00C61002" w:rsidRDefault="009D5AF2" w:rsidP="00032473">
      <w:pPr>
        <w:spacing w:before="100" w:beforeAutospacing="1" w:after="100" w:afterAutospacing="1" w:line="240" w:lineRule="auto"/>
        <w:outlineLvl w:val="2"/>
        <w:rPr>
          <w:rFonts w:ascii="Times New Roman" w:eastAsia="Times New Roman" w:hAnsi="Times New Roman" w:cs="Times New Roman"/>
          <w:b/>
          <w:bCs/>
          <w:sz w:val="28"/>
          <w:szCs w:val="28"/>
        </w:rPr>
      </w:pPr>
      <w:r w:rsidRPr="00C61002">
        <w:rPr>
          <w:rFonts w:ascii="Times New Roman" w:eastAsia="Times New Roman" w:hAnsi="Times New Roman" w:cs="Times New Roman"/>
          <w:b/>
          <w:bCs/>
          <w:sz w:val="28"/>
          <w:szCs w:val="28"/>
        </w:rPr>
        <w:t>8</w:t>
      </w:r>
      <w:r w:rsidR="00032473" w:rsidRPr="00C61002">
        <w:rPr>
          <w:rFonts w:ascii="Times New Roman" w:eastAsia="Times New Roman" w:hAnsi="Times New Roman" w:cs="Times New Roman"/>
          <w:b/>
          <w:bCs/>
          <w:sz w:val="28"/>
          <w:szCs w:val="28"/>
        </w:rPr>
        <w:t xml:space="preserve">. </w:t>
      </w:r>
      <w:r w:rsidR="009B11EA" w:rsidRPr="00C61002">
        <w:rPr>
          <w:rFonts w:ascii="Times New Roman" w:eastAsia="Times New Roman" w:hAnsi="Times New Roman" w:cs="Times New Roman"/>
          <w:b/>
          <w:bCs/>
          <w:sz w:val="28"/>
          <w:szCs w:val="28"/>
        </w:rPr>
        <w:t>Executive Session (</w:t>
      </w:r>
      <w:r w:rsidR="00C12481" w:rsidRPr="00C61002">
        <w:rPr>
          <w:rFonts w:ascii="Times New Roman" w:eastAsia="Times New Roman" w:hAnsi="Times New Roman" w:cs="Times New Roman"/>
          <w:b/>
          <w:bCs/>
          <w:sz w:val="28"/>
          <w:szCs w:val="28"/>
        </w:rPr>
        <w:t>None</w:t>
      </w:r>
      <w:r w:rsidR="009B11EA" w:rsidRPr="00C61002">
        <w:rPr>
          <w:rFonts w:ascii="Times New Roman" w:eastAsia="Times New Roman" w:hAnsi="Times New Roman" w:cs="Times New Roman"/>
          <w:b/>
          <w:bCs/>
          <w:sz w:val="28"/>
          <w:szCs w:val="28"/>
        </w:rPr>
        <w:t>)</w:t>
      </w:r>
    </w:p>
    <w:p w:rsidR="003536AA" w:rsidRPr="00C61002" w:rsidRDefault="009D5AF2" w:rsidP="00C12481">
      <w:pPr>
        <w:spacing w:before="100" w:beforeAutospacing="1" w:after="100" w:afterAutospacing="1" w:line="240" w:lineRule="auto"/>
        <w:outlineLvl w:val="2"/>
        <w:rPr>
          <w:rFonts w:ascii="Times New Roman" w:eastAsia="Times New Roman" w:hAnsi="Times New Roman" w:cs="Times New Roman"/>
          <w:b/>
          <w:sz w:val="28"/>
          <w:szCs w:val="28"/>
        </w:rPr>
      </w:pPr>
      <w:r w:rsidRPr="00C61002">
        <w:rPr>
          <w:rFonts w:ascii="Times New Roman" w:eastAsia="Times New Roman" w:hAnsi="Times New Roman" w:cs="Times New Roman"/>
          <w:b/>
          <w:bCs/>
          <w:sz w:val="28"/>
          <w:szCs w:val="28"/>
        </w:rPr>
        <w:t>9</w:t>
      </w:r>
      <w:r w:rsidR="00032473" w:rsidRPr="00C61002">
        <w:rPr>
          <w:rFonts w:ascii="Times New Roman" w:eastAsia="Times New Roman" w:hAnsi="Times New Roman" w:cs="Times New Roman"/>
          <w:b/>
          <w:bCs/>
          <w:sz w:val="28"/>
          <w:szCs w:val="28"/>
        </w:rPr>
        <w:t>.</w:t>
      </w:r>
      <w:r w:rsidR="00032473" w:rsidRPr="00C61002">
        <w:rPr>
          <w:rFonts w:ascii="Times New Roman" w:eastAsia="Times New Roman" w:hAnsi="Times New Roman" w:cs="Times New Roman"/>
          <w:bCs/>
          <w:sz w:val="24"/>
          <w:szCs w:val="24"/>
        </w:rPr>
        <w:t xml:space="preserve"> </w:t>
      </w:r>
      <w:r w:rsidR="009B11EA" w:rsidRPr="00C61002">
        <w:rPr>
          <w:rFonts w:ascii="Times New Roman" w:eastAsia="Times New Roman" w:hAnsi="Times New Roman" w:cs="Times New Roman"/>
          <w:b/>
          <w:bCs/>
          <w:sz w:val="28"/>
          <w:szCs w:val="28"/>
        </w:rPr>
        <w:t>Adjournment (</w:t>
      </w:r>
      <w:r w:rsidR="00C12481" w:rsidRPr="00C61002">
        <w:rPr>
          <w:rFonts w:ascii="Times New Roman" w:eastAsia="Times New Roman" w:hAnsi="Times New Roman" w:cs="Times New Roman"/>
          <w:b/>
          <w:sz w:val="28"/>
          <w:szCs w:val="28"/>
        </w:rPr>
        <w:t>7:51</w:t>
      </w:r>
      <w:r w:rsidR="00AF0468" w:rsidRPr="00C61002">
        <w:rPr>
          <w:rFonts w:ascii="Times New Roman" w:eastAsia="Times New Roman" w:hAnsi="Times New Roman" w:cs="Times New Roman"/>
          <w:b/>
          <w:sz w:val="28"/>
          <w:szCs w:val="28"/>
        </w:rPr>
        <w:t xml:space="preserve"> </w:t>
      </w:r>
      <w:r w:rsidR="009B11EA" w:rsidRPr="00C61002">
        <w:rPr>
          <w:rFonts w:ascii="Times New Roman" w:eastAsia="Times New Roman" w:hAnsi="Times New Roman" w:cs="Times New Roman"/>
          <w:b/>
          <w:sz w:val="28"/>
          <w:szCs w:val="28"/>
        </w:rPr>
        <w:t>PM</w:t>
      </w:r>
      <w:r w:rsidR="00032473" w:rsidRPr="00C61002">
        <w:rPr>
          <w:rFonts w:ascii="Times New Roman" w:eastAsia="Times New Roman" w:hAnsi="Times New Roman" w:cs="Times New Roman"/>
          <w:b/>
          <w:sz w:val="28"/>
          <w:szCs w:val="28"/>
        </w:rPr>
        <w:t xml:space="preserve">) </w:t>
      </w:r>
    </w:p>
    <w:p w:rsidR="00F60BF9" w:rsidRPr="00C61002" w:rsidRDefault="00F60BF9" w:rsidP="00F60BF9">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C61002">
        <w:rPr>
          <w:rFonts w:ascii="Times New Roman" w:eastAsia="Times New Roman" w:hAnsi="Times New Roman" w:cs="Times New Roman"/>
          <w:sz w:val="24"/>
          <w:szCs w:val="24"/>
        </w:rPr>
        <w:t>A motion to adjourn was made by Lawrence Knox and seconded by AJ Durwin.</w:t>
      </w:r>
    </w:p>
    <w:p w:rsidR="00F60BF9" w:rsidRPr="00C61002" w:rsidRDefault="00F60BF9" w:rsidP="00597528">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C61002">
        <w:rPr>
          <w:rFonts w:ascii="Times New Roman" w:eastAsia="Times New Roman" w:hAnsi="Times New Roman" w:cs="Times New Roman"/>
          <w:sz w:val="24"/>
          <w:szCs w:val="24"/>
        </w:rPr>
        <w:t>The motion carried unanimously (7–0)</w:t>
      </w:r>
    </w:p>
    <w:p w:rsidR="009E0594" w:rsidRPr="00C61002" w:rsidRDefault="003536AA" w:rsidP="003536AA">
      <w:pPr>
        <w:spacing w:before="100" w:beforeAutospacing="1" w:after="100" w:afterAutospacing="1" w:line="240" w:lineRule="auto"/>
        <w:outlineLvl w:val="2"/>
        <w:rPr>
          <w:rFonts w:ascii="Times New Roman" w:eastAsia="Times New Roman" w:hAnsi="Times New Roman" w:cs="Times New Roman"/>
          <w:b/>
          <w:bCs/>
          <w:sz w:val="24"/>
          <w:szCs w:val="24"/>
        </w:rPr>
      </w:pPr>
      <w:r w:rsidRPr="00C61002">
        <w:rPr>
          <w:rFonts w:ascii="Times New Roman" w:eastAsia="Times New Roman" w:hAnsi="Times New Roman" w:cs="Times New Roman"/>
          <w:b/>
          <w:bCs/>
          <w:sz w:val="24"/>
          <w:szCs w:val="24"/>
        </w:rPr>
        <w:t xml:space="preserve">Next Meeting: </w:t>
      </w:r>
      <w:r w:rsidRPr="00C61002">
        <w:rPr>
          <w:rFonts w:ascii="Times New Roman" w:eastAsia="Times New Roman" w:hAnsi="Times New Roman" w:cs="Times New Roman"/>
          <w:bCs/>
          <w:sz w:val="24"/>
          <w:szCs w:val="24"/>
        </w:rPr>
        <w:t xml:space="preserve">Thursday, </w:t>
      </w:r>
      <w:r w:rsidR="001C6150" w:rsidRPr="00C61002">
        <w:rPr>
          <w:rFonts w:ascii="Times New Roman" w:eastAsia="Times New Roman" w:hAnsi="Times New Roman" w:cs="Times New Roman"/>
          <w:bCs/>
          <w:sz w:val="24"/>
          <w:szCs w:val="24"/>
        </w:rPr>
        <w:t>February 19, 2026, at 57 St. Paul Street, Room 341</w:t>
      </w:r>
    </w:p>
    <w:sectPr w:rsidR="009E0594" w:rsidRPr="00C6100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826" w:rsidRDefault="005C5826" w:rsidP="00544C04">
      <w:pPr>
        <w:spacing w:after="0" w:line="240" w:lineRule="auto"/>
      </w:pPr>
      <w:r>
        <w:separator/>
      </w:r>
    </w:p>
  </w:endnote>
  <w:endnote w:type="continuationSeparator" w:id="0">
    <w:p w:rsidR="005C5826" w:rsidRDefault="005C5826" w:rsidP="00544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9660687"/>
      <w:docPartObj>
        <w:docPartGallery w:val="Page Numbers (Bottom of Page)"/>
        <w:docPartUnique/>
      </w:docPartObj>
    </w:sdtPr>
    <w:sdtEndPr>
      <w:rPr>
        <w:noProof/>
      </w:rPr>
    </w:sdtEndPr>
    <w:sdtContent>
      <w:p w:rsidR="00775513" w:rsidRDefault="00775513">
        <w:pPr>
          <w:pStyle w:val="Footer"/>
        </w:pPr>
        <w:r>
          <w:fldChar w:fldCharType="begin"/>
        </w:r>
        <w:r>
          <w:instrText xml:space="preserve"> PAGE   \* MERGEFORMAT </w:instrText>
        </w:r>
        <w:r>
          <w:fldChar w:fldCharType="separate"/>
        </w:r>
        <w:r w:rsidR="005E4CF7">
          <w:rPr>
            <w:noProof/>
          </w:rPr>
          <w:t>1</w:t>
        </w:r>
        <w:r>
          <w:rPr>
            <w:noProof/>
          </w:rPr>
          <w:fldChar w:fldCharType="end"/>
        </w:r>
      </w:p>
    </w:sdtContent>
  </w:sdt>
  <w:p w:rsidR="00775513" w:rsidRDefault="00775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826" w:rsidRDefault="005C5826" w:rsidP="00544C04">
      <w:pPr>
        <w:spacing w:after="0" w:line="240" w:lineRule="auto"/>
      </w:pPr>
      <w:r>
        <w:separator/>
      </w:r>
    </w:p>
  </w:footnote>
  <w:footnote w:type="continuationSeparator" w:id="0">
    <w:p w:rsidR="005C5826" w:rsidRDefault="005C5826" w:rsidP="00544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513" w:rsidRPr="002E3440" w:rsidRDefault="005E4CF7" w:rsidP="008C4DEE">
    <w:pPr>
      <w:pBdr>
        <w:bottom w:val="single" w:sz="4" w:space="1" w:color="auto"/>
      </w:pBdr>
      <w:tabs>
        <w:tab w:val="left" w:pos="4095"/>
        <w:tab w:val="center" w:pos="5112"/>
      </w:tabs>
      <w:spacing w:after="0" w:line="240" w:lineRule="auto"/>
      <w:ind w:left="720"/>
      <w:contextualSpacing/>
      <w:rPr>
        <w:rFonts w:ascii="Arial" w:hAnsi="Arial" w:cs="Arial"/>
        <w:b/>
        <w:sz w:val="32"/>
        <w:szCs w:val="32"/>
      </w:rPr>
    </w:pPr>
    <w:sdt>
      <w:sdtPr>
        <w:rPr>
          <w:noProof/>
        </w:rPr>
        <w:id w:val="-925342193"/>
        <w:docPartObj>
          <w:docPartGallery w:val="Watermarks"/>
          <w:docPartUnique/>
        </w:docPartObj>
      </w:sdtPr>
      <w:sdtEndPr/>
      <w:sdtContent>
        <w:r>
          <w:rPr>
            <w:noProof/>
          </w:rPr>
          <w:pict w14:anchorId="39EC27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75513" w:rsidRPr="002E3440">
      <w:rPr>
        <w:noProof/>
      </w:rPr>
      <w:drawing>
        <wp:inline distT="0" distB="0" distL="0" distR="0" wp14:anchorId="33A4A9FF" wp14:editId="4F1A7327">
          <wp:extent cx="527050" cy="193091"/>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431" cy="193963"/>
                  </a:xfrm>
                  <a:prstGeom prst="rect">
                    <a:avLst/>
                  </a:prstGeom>
                  <a:noFill/>
                  <a:ln>
                    <a:noFill/>
                  </a:ln>
                </pic:spPr>
              </pic:pic>
            </a:graphicData>
          </a:graphic>
        </wp:inline>
      </w:drawing>
    </w:r>
    <w:r w:rsidR="00775513" w:rsidRPr="002E3440">
      <w:rPr>
        <w:noProof/>
      </w:rPr>
      <w:tab/>
    </w:r>
    <w:r w:rsidR="00775513" w:rsidRPr="002E3440">
      <w:rPr>
        <w:noProof/>
      </w:rPr>
      <w:tab/>
    </w:r>
    <w:r w:rsidR="00775513" w:rsidRPr="002E3440">
      <w:rPr>
        <w:rFonts w:ascii="Times New Roman" w:hAnsi="Times New Roman" w:cs="Times New Roman"/>
        <w:b/>
        <w:sz w:val="32"/>
        <w:szCs w:val="32"/>
      </w:rPr>
      <w:t>MINUTES</w:t>
    </w:r>
  </w:p>
  <w:p w:rsidR="00775513" w:rsidRPr="002E3440" w:rsidRDefault="00775513" w:rsidP="008C4DEE">
    <w:pPr>
      <w:spacing w:after="0" w:line="240" w:lineRule="auto"/>
      <w:jc w:val="center"/>
      <w:rPr>
        <w:rFonts w:ascii="Arial" w:hAnsi="Arial" w:cs="Arial"/>
        <w:b/>
        <w:sz w:val="24"/>
        <w:szCs w:val="24"/>
      </w:rPr>
    </w:pPr>
  </w:p>
  <w:p w:rsidR="00775513" w:rsidRPr="002E3440" w:rsidRDefault="00775513" w:rsidP="008C4DEE">
    <w:pPr>
      <w:spacing w:before="100" w:beforeAutospacing="1" w:after="100" w:afterAutospacing="1" w:line="240" w:lineRule="auto"/>
      <w:contextualSpacing/>
      <w:jc w:val="center"/>
      <w:rPr>
        <w:rFonts w:ascii="Times New Roman" w:eastAsia="Times New Roman" w:hAnsi="Times New Roman" w:cs="Times New Roman"/>
        <w:sz w:val="24"/>
        <w:szCs w:val="24"/>
      </w:rPr>
    </w:pPr>
    <w:r w:rsidRPr="002E3440">
      <w:rPr>
        <w:rFonts w:ascii="Times New Roman" w:eastAsia="Times New Roman" w:hAnsi="Times New Roman" w:cs="Times New Roman"/>
        <w:b/>
        <w:bCs/>
        <w:sz w:val="24"/>
        <w:szCs w:val="24"/>
      </w:rPr>
      <w:t>Police Accountability Board - Regular Board Meeting</w:t>
    </w:r>
  </w:p>
  <w:p w:rsidR="00775513" w:rsidRPr="002E3440" w:rsidRDefault="00775513" w:rsidP="008C4DEE">
    <w:pPr>
      <w:spacing w:before="100" w:beforeAutospacing="1" w:after="100" w:afterAutospacing="1" w:line="240" w:lineRule="auto"/>
      <w:contextualSpacing/>
      <w:jc w:val="center"/>
      <w:rPr>
        <w:rFonts w:ascii="Times New Roman" w:eastAsia="Times New Roman" w:hAnsi="Times New Roman" w:cs="Times New Roman"/>
        <w:sz w:val="24"/>
        <w:szCs w:val="24"/>
      </w:rPr>
    </w:pPr>
    <w:r w:rsidRPr="002E3440">
      <w:rPr>
        <w:rFonts w:ascii="Times New Roman" w:eastAsia="Times New Roman" w:hAnsi="Times New Roman" w:cs="Times New Roman"/>
        <w:b/>
        <w:bCs/>
        <w:sz w:val="24"/>
        <w:szCs w:val="24"/>
      </w:rPr>
      <w:t>Date:</w:t>
    </w:r>
    <w:r w:rsidRPr="002E3440">
      <w:rPr>
        <w:rFonts w:ascii="Times New Roman" w:eastAsia="Times New Roman" w:hAnsi="Times New Roman" w:cs="Times New Roman"/>
        <w:sz w:val="24"/>
        <w:szCs w:val="24"/>
      </w:rPr>
      <w:t xml:space="preserve"> </w:t>
    </w:r>
    <w:r>
      <w:rPr>
        <w:rFonts w:ascii="Times New Roman" w:eastAsia="Times New Roman" w:hAnsi="Times New Roman" w:cs="Times New Roman"/>
        <w:sz w:val="28"/>
        <w:szCs w:val="28"/>
      </w:rPr>
      <w:t>January 8, 2026</w:t>
    </w:r>
    <w:r w:rsidRPr="002E3440">
      <w:rPr>
        <w:rFonts w:ascii="Times New Roman" w:eastAsia="Times New Roman" w:hAnsi="Times New Roman" w:cs="Times New Roman"/>
        <w:sz w:val="24"/>
        <w:szCs w:val="24"/>
      </w:rPr>
      <w:br/>
    </w:r>
    <w:r w:rsidRPr="002E3440">
      <w:rPr>
        <w:rFonts w:ascii="Times New Roman" w:eastAsia="Times New Roman" w:hAnsi="Times New Roman" w:cs="Times New Roman"/>
        <w:b/>
        <w:bCs/>
        <w:sz w:val="24"/>
        <w:szCs w:val="24"/>
      </w:rPr>
      <w:t>Time:</w:t>
    </w:r>
    <w:r>
      <w:rPr>
        <w:rFonts w:ascii="Times New Roman" w:eastAsia="Times New Roman" w:hAnsi="Times New Roman" w:cs="Times New Roman"/>
        <w:sz w:val="24"/>
        <w:szCs w:val="24"/>
      </w:rPr>
      <w:t xml:space="preserve"> 6:00</w:t>
    </w:r>
    <w:r w:rsidRPr="002E3440">
      <w:rPr>
        <w:rFonts w:ascii="Times New Roman" w:eastAsia="Times New Roman" w:hAnsi="Times New Roman" w:cs="Times New Roman"/>
        <w:sz w:val="24"/>
        <w:szCs w:val="24"/>
      </w:rPr>
      <w:t xml:space="preserve"> PM</w:t>
    </w:r>
    <w:r w:rsidRPr="002E3440">
      <w:rPr>
        <w:rFonts w:ascii="Times New Roman" w:eastAsia="Times New Roman" w:hAnsi="Times New Roman" w:cs="Times New Roman"/>
        <w:sz w:val="24"/>
        <w:szCs w:val="24"/>
      </w:rPr>
      <w:br/>
    </w:r>
    <w:r w:rsidRPr="002E3440">
      <w:rPr>
        <w:rFonts w:ascii="Times New Roman" w:eastAsia="Times New Roman" w:hAnsi="Times New Roman" w:cs="Times New Roman"/>
        <w:b/>
        <w:bCs/>
        <w:sz w:val="24"/>
        <w:szCs w:val="24"/>
      </w:rPr>
      <w:t>Location:</w:t>
    </w:r>
    <w:r w:rsidRPr="002E34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30 Church Street</w:t>
    </w:r>
    <w:r w:rsidRPr="002E3440">
      <w:rPr>
        <w:rFonts w:ascii="Times New Roman" w:eastAsia="Times New Roman" w:hAnsi="Times New Roman" w:cs="Times New Roman"/>
        <w:sz w:val="24"/>
        <w:szCs w:val="24"/>
      </w:rPr>
      <w:t>, Rochester, NY</w:t>
    </w:r>
    <w:r w:rsidRPr="002E3440">
      <w:rPr>
        <w:rFonts w:ascii="Times New Roman" w:eastAsia="Times New Roman" w:hAnsi="Times New Roman" w:cs="Times New Roman"/>
        <w:sz w:val="24"/>
        <w:szCs w:val="24"/>
      </w:rPr>
      <w:br/>
    </w:r>
    <w:r w:rsidRPr="002E3440">
      <w:rPr>
        <w:rFonts w:ascii="Times New Roman" w:eastAsia="Times New Roman" w:hAnsi="Times New Roman" w:cs="Times New Roman"/>
        <w:b/>
        <w:bCs/>
        <w:sz w:val="24"/>
        <w:szCs w:val="24"/>
      </w:rPr>
      <w:t>Livestreamed on:</w:t>
    </w:r>
    <w:r w:rsidRPr="002E3440">
      <w:rPr>
        <w:rFonts w:ascii="Times New Roman" w:eastAsia="Times New Roman" w:hAnsi="Times New Roman" w:cs="Times New Roman"/>
        <w:sz w:val="24"/>
        <w:szCs w:val="24"/>
      </w:rPr>
      <w:t xml:space="preserve"> YouTube</w:t>
    </w:r>
  </w:p>
  <w:p w:rsidR="00775513" w:rsidRPr="002E3440" w:rsidRDefault="00775513" w:rsidP="008C4DEE">
    <w:pPr>
      <w:spacing w:before="100" w:beforeAutospacing="1" w:after="100" w:afterAutospacing="1" w:line="240" w:lineRule="auto"/>
      <w:contextualSpacing/>
      <w:jc w:val="center"/>
      <w:rPr>
        <w:sz w:val="23"/>
        <w:szCs w:val="23"/>
      </w:rPr>
    </w:pPr>
    <w:r w:rsidRPr="002E3440">
      <w:rPr>
        <w:rFonts w:ascii="Times New Roman" w:eastAsia="Times New Roman" w:hAnsi="Times New Roman" w:cs="Times New Roman"/>
        <w:sz w:val="24"/>
        <w:szCs w:val="24"/>
      </w:rPr>
      <w:t xml:space="preserve">(youtube.com/rochesterpab) </w:t>
    </w:r>
  </w:p>
  <w:p w:rsidR="00775513" w:rsidRPr="002E3440" w:rsidRDefault="00775513" w:rsidP="008C4D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6ED"/>
    <w:multiLevelType w:val="hybridMultilevel"/>
    <w:tmpl w:val="6682FA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001EAD"/>
    <w:multiLevelType w:val="multilevel"/>
    <w:tmpl w:val="0616B58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B6C4D09"/>
    <w:multiLevelType w:val="multilevel"/>
    <w:tmpl w:val="0F3A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A0236"/>
    <w:multiLevelType w:val="multilevel"/>
    <w:tmpl w:val="0F3A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00EE8"/>
    <w:multiLevelType w:val="hybridMultilevel"/>
    <w:tmpl w:val="327AD7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AC3E75"/>
    <w:multiLevelType w:val="multilevel"/>
    <w:tmpl w:val="980451F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19B235A"/>
    <w:multiLevelType w:val="multilevel"/>
    <w:tmpl w:val="F698C30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14ED6CC0"/>
    <w:multiLevelType w:val="multilevel"/>
    <w:tmpl w:val="0F3A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065104"/>
    <w:multiLevelType w:val="multilevel"/>
    <w:tmpl w:val="0F3A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B62CB0"/>
    <w:multiLevelType w:val="hybridMultilevel"/>
    <w:tmpl w:val="51604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D003FDC"/>
    <w:multiLevelType w:val="multilevel"/>
    <w:tmpl w:val="2F6C8A4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1F53683A"/>
    <w:multiLevelType w:val="hybridMultilevel"/>
    <w:tmpl w:val="24123D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6C068F"/>
    <w:multiLevelType w:val="hybridMultilevel"/>
    <w:tmpl w:val="92AA1B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B841C1"/>
    <w:multiLevelType w:val="hybridMultilevel"/>
    <w:tmpl w:val="8968C9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7077750"/>
    <w:multiLevelType w:val="hybridMultilevel"/>
    <w:tmpl w:val="3394FA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734241B"/>
    <w:multiLevelType w:val="multilevel"/>
    <w:tmpl w:val="A4A2503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2B2F58E9"/>
    <w:multiLevelType w:val="hybridMultilevel"/>
    <w:tmpl w:val="781C31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E6162F"/>
    <w:multiLevelType w:val="multilevel"/>
    <w:tmpl w:val="0F3A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AA31DB"/>
    <w:multiLevelType w:val="multilevel"/>
    <w:tmpl w:val="9B3CDE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33E056AF"/>
    <w:multiLevelType w:val="hybridMultilevel"/>
    <w:tmpl w:val="98BCFE9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15:restartNumberingAfterBreak="0">
    <w:nsid w:val="38681B1D"/>
    <w:multiLevelType w:val="hybridMultilevel"/>
    <w:tmpl w:val="0C08EB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8BC5660"/>
    <w:multiLevelType w:val="multilevel"/>
    <w:tmpl w:val="CA8AB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802478"/>
    <w:multiLevelType w:val="hybridMultilevel"/>
    <w:tmpl w:val="A79C9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B928B8"/>
    <w:multiLevelType w:val="multilevel"/>
    <w:tmpl w:val="0F3A673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3ABC7665"/>
    <w:multiLevelType w:val="hybridMultilevel"/>
    <w:tmpl w:val="B162889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5D1139"/>
    <w:multiLevelType w:val="hybridMultilevel"/>
    <w:tmpl w:val="F6965B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262F0C"/>
    <w:multiLevelType w:val="multilevel"/>
    <w:tmpl w:val="0F3A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40677A"/>
    <w:multiLevelType w:val="hybridMultilevel"/>
    <w:tmpl w:val="07267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DD6407"/>
    <w:multiLevelType w:val="hybridMultilevel"/>
    <w:tmpl w:val="53B6C2B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6BF51BD"/>
    <w:multiLevelType w:val="multilevel"/>
    <w:tmpl w:val="0F3A6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051FDE"/>
    <w:multiLevelType w:val="multilevel"/>
    <w:tmpl w:val="0F3A6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FB6CB6"/>
    <w:multiLevelType w:val="multilevel"/>
    <w:tmpl w:val="0F3A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675350"/>
    <w:multiLevelType w:val="multilevel"/>
    <w:tmpl w:val="BAC0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647B93"/>
    <w:multiLevelType w:val="hybridMultilevel"/>
    <w:tmpl w:val="D1926B5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3D13CD9"/>
    <w:multiLevelType w:val="multilevel"/>
    <w:tmpl w:val="2C96DBD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56C9172A"/>
    <w:multiLevelType w:val="multilevel"/>
    <w:tmpl w:val="B112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D860D4"/>
    <w:multiLevelType w:val="hybridMultilevel"/>
    <w:tmpl w:val="C83652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7054ACAE">
      <w:numFmt w:val="bullet"/>
      <w:lvlText w:val="•"/>
      <w:lvlJc w:val="left"/>
      <w:pPr>
        <w:ind w:left="3240" w:hanging="360"/>
      </w:pPr>
      <w:rPr>
        <w:rFonts w:ascii="Times New Roman" w:eastAsia="Times New Roman" w:hAnsi="Times New Roman" w:cs="Times New Roman"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900154E"/>
    <w:multiLevelType w:val="hybridMultilevel"/>
    <w:tmpl w:val="F3B071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2645BF8"/>
    <w:multiLevelType w:val="multilevel"/>
    <w:tmpl w:val="0F3A6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821F89"/>
    <w:multiLevelType w:val="multilevel"/>
    <w:tmpl w:val="0F3A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0649B9"/>
    <w:multiLevelType w:val="hybridMultilevel"/>
    <w:tmpl w:val="FC18C93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DE66FBB"/>
    <w:multiLevelType w:val="hybridMultilevel"/>
    <w:tmpl w:val="74507B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2230AE2"/>
    <w:multiLevelType w:val="hybridMultilevel"/>
    <w:tmpl w:val="7A3835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52671B9"/>
    <w:multiLevelType w:val="hybridMultilevel"/>
    <w:tmpl w:val="3F1C6F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9C37750"/>
    <w:multiLevelType w:val="hybridMultilevel"/>
    <w:tmpl w:val="2D36F16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F4427AA"/>
    <w:multiLevelType w:val="hybridMultilevel"/>
    <w:tmpl w:val="CB3AF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6"/>
  </w:num>
  <w:num w:numId="3">
    <w:abstractNumId w:val="11"/>
  </w:num>
  <w:num w:numId="4">
    <w:abstractNumId w:val="22"/>
  </w:num>
  <w:num w:numId="5">
    <w:abstractNumId w:val="24"/>
  </w:num>
  <w:num w:numId="6">
    <w:abstractNumId w:val="19"/>
  </w:num>
  <w:num w:numId="7">
    <w:abstractNumId w:val="43"/>
  </w:num>
  <w:num w:numId="8">
    <w:abstractNumId w:val="44"/>
  </w:num>
  <w:num w:numId="9">
    <w:abstractNumId w:val="33"/>
  </w:num>
  <w:num w:numId="10">
    <w:abstractNumId w:val="40"/>
  </w:num>
  <w:num w:numId="11">
    <w:abstractNumId w:val="28"/>
  </w:num>
  <w:num w:numId="12">
    <w:abstractNumId w:val="12"/>
  </w:num>
  <w:num w:numId="13">
    <w:abstractNumId w:val="42"/>
  </w:num>
  <w:num w:numId="14">
    <w:abstractNumId w:val="6"/>
  </w:num>
  <w:num w:numId="15">
    <w:abstractNumId w:val="35"/>
  </w:num>
  <w:num w:numId="16">
    <w:abstractNumId w:val="21"/>
  </w:num>
  <w:num w:numId="17">
    <w:abstractNumId w:val="32"/>
  </w:num>
  <w:num w:numId="18">
    <w:abstractNumId w:val="18"/>
  </w:num>
  <w:num w:numId="19">
    <w:abstractNumId w:val="10"/>
  </w:num>
  <w:num w:numId="20">
    <w:abstractNumId w:val="15"/>
  </w:num>
  <w:num w:numId="21">
    <w:abstractNumId w:val="5"/>
  </w:num>
  <w:num w:numId="22">
    <w:abstractNumId w:val="1"/>
  </w:num>
  <w:num w:numId="23">
    <w:abstractNumId w:val="16"/>
  </w:num>
  <w:num w:numId="24">
    <w:abstractNumId w:val="14"/>
  </w:num>
  <w:num w:numId="25">
    <w:abstractNumId w:val="20"/>
  </w:num>
  <w:num w:numId="26">
    <w:abstractNumId w:val="34"/>
  </w:num>
  <w:num w:numId="27">
    <w:abstractNumId w:val="0"/>
  </w:num>
  <w:num w:numId="28">
    <w:abstractNumId w:val="9"/>
  </w:num>
  <w:num w:numId="29">
    <w:abstractNumId w:val="13"/>
  </w:num>
  <w:num w:numId="30">
    <w:abstractNumId w:val="41"/>
  </w:num>
  <w:num w:numId="31">
    <w:abstractNumId w:val="37"/>
  </w:num>
  <w:num w:numId="32">
    <w:abstractNumId w:val="23"/>
  </w:num>
  <w:num w:numId="33">
    <w:abstractNumId w:val="30"/>
  </w:num>
  <w:num w:numId="34">
    <w:abstractNumId w:val="29"/>
  </w:num>
  <w:num w:numId="35">
    <w:abstractNumId w:val="2"/>
  </w:num>
  <w:num w:numId="36">
    <w:abstractNumId w:val="7"/>
  </w:num>
  <w:num w:numId="37">
    <w:abstractNumId w:val="38"/>
  </w:num>
  <w:num w:numId="38">
    <w:abstractNumId w:val="8"/>
  </w:num>
  <w:num w:numId="39">
    <w:abstractNumId w:val="26"/>
  </w:num>
  <w:num w:numId="40">
    <w:abstractNumId w:val="31"/>
  </w:num>
  <w:num w:numId="41">
    <w:abstractNumId w:val="39"/>
  </w:num>
  <w:num w:numId="42">
    <w:abstractNumId w:val="17"/>
  </w:num>
  <w:num w:numId="43">
    <w:abstractNumId w:val="3"/>
  </w:num>
  <w:num w:numId="44">
    <w:abstractNumId w:val="4"/>
  </w:num>
  <w:num w:numId="45">
    <w:abstractNumId w:val="27"/>
  </w:num>
  <w:num w:numId="46">
    <w:abstractNumId w:val="4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C04"/>
    <w:rsid w:val="00002B61"/>
    <w:rsid w:val="0000444B"/>
    <w:rsid w:val="00005F5F"/>
    <w:rsid w:val="00021702"/>
    <w:rsid w:val="00024C8F"/>
    <w:rsid w:val="00027D90"/>
    <w:rsid w:val="00032473"/>
    <w:rsid w:val="000421B3"/>
    <w:rsid w:val="00046D95"/>
    <w:rsid w:val="00055E9B"/>
    <w:rsid w:val="00056FD7"/>
    <w:rsid w:val="0006052F"/>
    <w:rsid w:val="00060F83"/>
    <w:rsid w:val="0008069F"/>
    <w:rsid w:val="00083487"/>
    <w:rsid w:val="000861F7"/>
    <w:rsid w:val="00090D02"/>
    <w:rsid w:val="000A00C6"/>
    <w:rsid w:val="000A4244"/>
    <w:rsid w:val="000A575D"/>
    <w:rsid w:val="000B48C6"/>
    <w:rsid w:val="000B6DED"/>
    <w:rsid w:val="000C1A48"/>
    <w:rsid w:val="000C361E"/>
    <w:rsid w:val="000C7A85"/>
    <w:rsid w:val="000D225E"/>
    <w:rsid w:val="000D75EC"/>
    <w:rsid w:val="000E4CDF"/>
    <w:rsid w:val="000E5598"/>
    <w:rsid w:val="000E5EAD"/>
    <w:rsid w:val="000F17A7"/>
    <w:rsid w:val="00102340"/>
    <w:rsid w:val="00107FD7"/>
    <w:rsid w:val="00110B2F"/>
    <w:rsid w:val="00112CBD"/>
    <w:rsid w:val="0011555C"/>
    <w:rsid w:val="00136181"/>
    <w:rsid w:val="00147019"/>
    <w:rsid w:val="00147EC8"/>
    <w:rsid w:val="00150301"/>
    <w:rsid w:val="001516DD"/>
    <w:rsid w:val="00160179"/>
    <w:rsid w:val="00161EDC"/>
    <w:rsid w:val="0016630E"/>
    <w:rsid w:val="001677E9"/>
    <w:rsid w:val="00170A4C"/>
    <w:rsid w:val="001727CF"/>
    <w:rsid w:val="001733D7"/>
    <w:rsid w:val="00177DDB"/>
    <w:rsid w:val="001933CE"/>
    <w:rsid w:val="0019495F"/>
    <w:rsid w:val="001A2483"/>
    <w:rsid w:val="001A2950"/>
    <w:rsid w:val="001A2BDF"/>
    <w:rsid w:val="001A397D"/>
    <w:rsid w:val="001A5135"/>
    <w:rsid w:val="001B0711"/>
    <w:rsid w:val="001B2F3D"/>
    <w:rsid w:val="001C4892"/>
    <w:rsid w:val="001C6150"/>
    <w:rsid w:val="001D6DE3"/>
    <w:rsid w:val="001D726E"/>
    <w:rsid w:val="00203CFD"/>
    <w:rsid w:val="002231C5"/>
    <w:rsid w:val="00223D0F"/>
    <w:rsid w:val="00224CA2"/>
    <w:rsid w:val="00225A9E"/>
    <w:rsid w:val="00230385"/>
    <w:rsid w:val="00231FC3"/>
    <w:rsid w:val="002413E6"/>
    <w:rsid w:val="002432D9"/>
    <w:rsid w:val="00245280"/>
    <w:rsid w:val="002456BE"/>
    <w:rsid w:val="00246465"/>
    <w:rsid w:val="00260CB1"/>
    <w:rsid w:val="002625DF"/>
    <w:rsid w:val="00262912"/>
    <w:rsid w:val="00266BA8"/>
    <w:rsid w:val="00285454"/>
    <w:rsid w:val="0029640C"/>
    <w:rsid w:val="002A2E17"/>
    <w:rsid w:val="002A5FCE"/>
    <w:rsid w:val="002B0102"/>
    <w:rsid w:val="002B378B"/>
    <w:rsid w:val="002D0CF2"/>
    <w:rsid w:val="002D55D2"/>
    <w:rsid w:val="002E4037"/>
    <w:rsid w:val="002F575D"/>
    <w:rsid w:val="002F5918"/>
    <w:rsid w:val="003046DF"/>
    <w:rsid w:val="00312940"/>
    <w:rsid w:val="00321DE7"/>
    <w:rsid w:val="00322241"/>
    <w:rsid w:val="00325330"/>
    <w:rsid w:val="00335DF1"/>
    <w:rsid w:val="003417A4"/>
    <w:rsid w:val="00343051"/>
    <w:rsid w:val="003525B1"/>
    <w:rsid w:val="003536AA"/>
    <w:rsid w:val="00354585"/>
    <w:rsid w:val="00355DE0"/>
    <w:rsid w:val="00362BC6"/>
    <w:rsid w:val="00367F1F"/>
    <w:rsid w:val="00370A75"/>
    <w:rsid w:val="0037124A"/>
    <w:rsid w:val="003745D9"/>
    <w:rsid w:val="00381C5C"/>
    <w:rsid w:val="0038314A"/>
    <w:rsid w:val="00385B1D"/>
    <w:rsid w:val="00395B12"/>
    <w:rsid w:val="003A0FE2"/>
    <w:rsid w:val="003A145A"/>
    <w:rsid w:val="003A4059"/>
    <w:rsid w:val="003C4351"/>
    <w:rsid w:val="003C53F0"/>
    <w:rsid w:val="003F0000"/>
    <w:rsid w:val="003F6D73"/>
    <w:rsid w:val="00402696"/>
    <w:rsid w:val="004154D6"/>
    <w:rsid w:val="00415F83"/>
    <w:rsid w:val="004178AA"/>
    <w:rsid w:val="00424F43"/>
    <w:rsid w:val="00425528"/>
    <w:rsid w:val="004317F0"/>
    <w:rsid w:val="0043243A"/>
    <w:rsid w:val="0045046A"/>
    <w:rsid w:val="00456371"/>
    <w:rsid w:val="00464B0B"/>
    <w:rsid w:val="00473547"/>
    <w:rsid w:val="00473662"/>
    <w:rsid w:val="004814D7"/>
    <w:rsid w:val="004849AD"/>
    <w:rsid w:val="004879B5"/>
    <w:rsid w:val="004943E5"/>
    <w:rsid w:val="004A0401"/>
    <w:rsid w:val="004A41D9"/>
    <w:rsid w:val="004A6519"/>
    <w:rsid w:val="004A6621"/>
    <w:rsid w:val="004B172B"/>
    <w:rsid w:val="004B3117"/>
    <w:rsid w:val="004C2AAE"/>
    <w:rsid w:val="004C2F7B"/>
    <w:rsid w:val="004C36C3"/>
    <w:rsid w:val="004C7175"/>
    <w:rsid w:val="004C7AAB"/>
    <w:rsid w:val="004D3662"/>
    <w:rsid w:val="004D4E3F"/>
    <w:rsid w:val="004D4F96"/>
    <w:rsid w:val="004D5E2C"/>
    <w:rsid w:val="004D5F78"/>
    <w:rsid w:val="004D75A4"/>
    <w:rsid w:val="004E36BE"/>
    <w:rsid w:val="004E40D0"/>
    <w:rsid w:val="004E58CA"/>
    <w:rsid w:val="004F16A8"/>
    <w:rsid w:val="004F25B3"/>
    <w:rsid w:val="004F2B4D"/>
    <w:rsid w:val="004F5889"/>
    <w:rsid w:val="004F7294"/>
    <w:rsid w:val="0050290F"/>
    <w:rsid w:val="005040F0"/>
    <w:rsid w:val="00504DF6"/>
    <w:rsid w:val="0050772F"/>
    <w:rsid w:val="00507F93"/>
    <w:rsid w:val="00511BED"/>
    <w:rsid w:val="0052027D"/>
    <w:rsid w:val="005235F5"/>
    <w:rsid w:val="005273BE"/>
    <w:rsid w:val="00530ED3"/>
    <w:rsid w:val="005423D1"/>
    <w:rsid w:val="00544C04"/>
    <w:rsid w:val="00547E57"/>
    <w:rsid w:val="00562A24"/>
    <w:rsid w:val="00567C9D"/>
    <w:rsid w:val="00572BBA"/>
    <w:rsid w:val="00583E06"/>
    <w:rsid w:val="0058733C"/>
    <w:rsid w:val="00597528"/>
    <w:rsid w:val="005A00BE"/>
    <w:rsid w:val="005A2179"/>
    <w:rsid w:val="005C0AC5"/>
    <w:rsid w:val="005C4DA2"/>
    <w:rsid w:val="005C5826"/>
    <w:rsid w:val="005C6E01"/>
    <w:rsid w:val="005D2533"/>
    <w:rsid w:val="005E4CF7"/>
    <w:rsid w:val="005E70DE"/>
    <w:rsid w:val="005F3CA5"/>
    <w:rsid w:val="006025D8"/>
    <w:rsid w:val="00613663"/>
    <w:rsid w:val="00614E8A"/>
    <w:rsid w:val="006222C7"/>
    <w:rsid w:val="00623FC2"/>
    <w:rsid w:val="00624BDE"/>
    <w:rsid w:val="0062680E"/>
    <w:rsid w:val="00627B35"/>
    <w:rsid w:val="00631D0F"/>
    <w:rsid w:val="0063487A"/>
    <w:rsid w:val="00642468"/>
    <w:rsid w:val="00651AE2"/>
    <w:rsid w:val="0065292F"/>
    <w:rsid w:val="00653ECA"/>
    <w:rsid w:val="00655741"/>
    <w:rsid w:val="00660AA6"/>
    <w:rsid w:val="00661C32"/>
    <w:rsid w:val="006660B1"/>
    <w:rsid w:val="00671A78"/>
    <w:rsid w:val="006733A5"/>
    <w:rsid w:val="00675A17"/>
    <w:rsid w:val="00676DAA"/>
    <w:rsid w:val="00686E1A"/>
    <w:rsid w:val="0069539E"/>
    <w:rsid w:val="006A1882"/>
    <w:rsid w:val="006B0B52"/>
    <w:rsid w:val="006B157C"/>
    <w:rsid w:val="006B7AD1"/>
    <w:rsid w:val="006C1054"/>
    <w:rsid w:val="006E5CC4"/>
    <w:rsid w:val="006F014F"/>
    <w:rsid w:val="006F0DDE"/>
    <w:rsid w:val="006F177C"/>
    <w:rsid w:val="006F6A5A"/>
    <w:rsid w:val="00702BE0"/>
    <w:rsid w:val="00703753"/>
    <w:rsid w:val="00706DB3"/>
    <w:rsid w:val="007116A8"/>
    <w:rsid w:val="00712DE8"/>
    <w:rsid w:val="00723AC2"/>
    <w:rsid w:val="007327F2"/>
    <w:rsid w:val="00734E22"/>
    <w:rsid w:val="0073779C"/>
    <w:rsid w:val="00742C20"/>
    <w:rsid w:val="007430D8"/>
    <w:rsid w:val="007434E7"/>
    <w:rsid w:val="007516C3"/>
    <w:rsid w:val="007747FE"/>
    <w:rsid w:val="00775513"/>
    <w:rsid w:val="00776862"/>
    <w:rsid w:val="00787646"/>
    <w:rsid w:val="00794310"/>
    <w:rsid w:val="00797A94"/>
    <w:rsid w:val="007B0456"/>
    <w:rsid w:val="007B04C7"/>
    <w:rsid w:val="007B18E4"/>
    <w:rsid w:val="007C1C8F"/>
    <w:rsid w:val="007C71B6"/>
    <w:rsid w:val="007D29E4"/>
    <w:rsid w:val="007E2810"/>
    <w:rsid w:val="007F6705"/>
    <w:rsid w:val="008025D8"/>
    <w:rsid w:val="008026A1"/>
    <w:rsid w:val="008061E3"/>
    <w:rsid w:val="00807C7B"/>
    <w:rsid w:val="008148A7"/>
    <w:rsid w:val="00820022"/>
    <w:rsid w:val="00826EC5"/>
    <w:rsid w:val="00831844"/>
    <w:rsid w:val="00832FAA"/>
    <w:rsid w:val="00834AD6"/>
    <w:rsid w:val="00851EB1"/>
    <w:rsid w:val="008525CF"/>
    <w:rsid w:val="00875FA0"/>
    <w:rsid w:val="008761A7"/>
    <w:rsid w:val="008840D0"/>
    <w:rsid w:val="008857DF"/>
    <w:rsid w:val="00886855"/>
    <w:rsid w:val="008A245E"/>
    <w:rsid w:val="008A6CCB"/>
    <w:rsid w:val="008B7CE5"/>
    <w:rsid w:val="008C0A3E"/>
    <w:rsid w:val="008C0ABA"/>
    <w:rsid w:val="008C1FAB"/>
    <w:rsid w:val="008C4611"/>
    <w:rsid w:val="008C4DEE"/>
    <w:rsid w:val="008C5668"/>
    <w:rsid w:val="008C66C0"/>
    <w:rsid w:val="008E27A9"/>
    <w:rsid w:val="008E5C86"/>
    <w:rsid w:val="008E5D3B"/>
    <w:rsid w:val="008F6E22"/>
    <w:rsid w:val="0090261A"/>
    <w:rsid w:val="00905E59"/>
    <w:rsid w:val="00906C61"/>
    <w:rsid w:val="009142EF"/>
    <w:rsid w:val="00921AD2"/>
    <w:rsid w:val="00922E3B"/>
    <w:rsid w:val="00926A73"/>
    <w:rsid w:val="00934C2C"/>
    <w:rsid w:val="00943EE8"/>
    <w:rsid w:val="0094533E"/>
    <w:rsid w:val="009461BB"/>
    <w:rsid w:val="0096154D"/>
    <w:rsid w:val="0097011D"/>
    <w:rsid w:val="00970F24"/>
    <w:rsid w:val="00975E00"/>
    <w:rsid w:val="009956E0"/>
    <w:rsid w:val="00996951"/>
    <w:rsid w:val="009B11EA"/>
    <w:rsid w:val="009B3C1D"/>
    <w:rsid w:val="009B4545"/>
    <w:rsid w:val="009B6057"/>
    <w:rsid w:val="009C1DD2"/>
    <w:rsid w:val="009C4014"/>
    <w:rsid w:val="009C7495"/>
    <w:rsid w:val="009D2C7D"/>
    <w:rsid w:val="009D5AF2"/>
    <w:rsid w:val="009D6641"/>
    <w:rsid w:val="009D73AB"/>
    <w:rsid w:val="009E0594"/>
    <w:rsid w:val="009E4BE1"/>
    <w:rsid w:val="009F2372"/>
    <w:rsid w:val="009F23EE"/>
    <w:rsid w:val="009F4AF3"/>
    <w:rsid w:val="00A15BDF"/>
    <w:rsid w:val="00A26158"/>
    <w:rsid w:val="00A26BE0"/>
    <w:rsid w:val="00A27CB3"/>
    <w:rsid w:val="00A31935"/>
    <w:rsid w:val="00A53039"/>
    <w:rsid w:val="00A55D86"/>
    <w:rsid w:val="00A6205E"/>
    <w:rsid w:val="00A64CAD"/>
    <w:rsid w:val="00A74F45"/>
    <w:rsid w:val="00A834E6"/>
    <w:rsid w:val="00A83EB1"/>
    <w:rsid w:val="00A856F6"/>
    <w:rsid w:val="00A8641C"/>
    <w:rsid w:val="00A8690A"/>
    <w:rsid w:val="00A87E44"/>
    <w:rsid w:val="00A90943"/>
    <w:rsid w:val="00A923EB"/>
    <w:rsid w:val="00A94DC2"/>
    <w:rsid w:val="00AA2857"/>
    <w:rsid w:val="00AA5332"/>
    <w:rsid w:val="00AB3B70"/>
    <w:rsid w:val="00AB55D6"/>
    <w:rsid w:val="00AB748D"/>
    <w:rsid w:val="00AC42F8"/>
    <w:rsid w:val="00AC4E75"/>
    <w:rsid w:val="00AF0468"/>
    <w:rsid w:val="00B037AB"/>
    <w:rsid w:val="00B07D71"/>
    <w:rsid w:val="00B10362"/>
    <w:rsid w:val="00B110C3"/>
    <w:rsid w:val="00B1612D"/>
    <w:rsid w:val="00B20C5F"/>
    <w:rsid w:val="00B34E87"/>
    <w:rsid w:val="00B526B5"/>
    <w:rsid w:val="00B56055"/>
    <w:rsid w:val="00B67F2E"/>
    <w:rsid w:val="00B71B0C"/>
    <w:rsid w:val="00B856F7"/>
    <w:rsid w:val="00B87775"/>
    <w:rsid w:val="00B93176"/>
    <w:rsid w:val="00BA2AC8"/>
    <w:rsid w:val="00BC51A9"/>
    <w:rsid w:val="00BD2177"/>
    <w:rsid w:val="00BD5A38"/>
    <w:rsid w:val="00BE12B3"/>
    <w:rsid w:val="00BE2345"/>
    <w:rsid w:val="00BF3375"/>
    <w:rsid w:val="00BF61C0"/>
    <w:rsid w:val="00BF7962"/>
    <w:rsid w:val="00BF7998"/>
    <w:rsid w:val="00C051A4"/>
    <w:rsid w:val="00C05DD7"/>
    <w:rsid w:val="00C11C08"/>
    <w:rsid w:val="00C12481"/>
    <w:rsid w:val="00C25A11"/>
    <w:rsid w:val="00C34BC3"/>
    <w:rsid w:val="00C351A7"/>
    <w:rsid w:val="00C42261"/>
    <w:rsid w:val="00C45CB9"/>
    <w:rsid w:val="00C46ACC"/>
    <w:rsid w:val="00C508A9"/>
    <w:rsid w:val="00C529FE"/>
    <w:rsid w:val="00C546D2"/>
    <w:rsid w:val="00C57077"/>
    <w:rsid w:val="00C61002"/>
    <w:rsid w:val="00C63B0D"/>
    <w:rsid w:val="00C7099F"/>
    <w:rsid w:val="00C74138"/>
    <w:rsid w:val="00C74659"/>
    <w:rsid w:val="00C74DAF"/>
    <w:rsid w:val="00C768ED"/>
    <w:rsid w:val="00C81903"/>
    <w:rsid w:val="00C8357F"/>
    <w:rsid w:val="00C91AA8"/>
    <w:rsid w:val="00C97AB2"/>
    <w:rsid w:val="00CC0649"/>
    <w:rsid w:val="00CC103A"/>
    <w:rsid w:val="00CC6BC1"/>
    <w:rsid w:val="00CD001B"/>
    <w:rsid w:val="00CD219B"/>
    <w:rsid w:val="00CD273E"/>
    <w:rsid w:val="00CE4838"/>
    <w:rsid w:val="00CF7F8C"/>
    <w:rsid w:val="00D00848"/>
    <w:rsid w:val="00D037CD"/>
    <w:rsid w:val="00D1075A"/>
    <w:rsid w:val="00D16AC3"/>
    <w:rsid w:val="00D23F5E"/>
    <w:rsid w:val="00D320EC"/>
    <w:rsid w:val="00D407B8"/>
    <w:rsid w:val="00D545FF"/>
    <w:rsid w:val="00D60568"/>
    <w:rsid w:val="00D62A13"/>
    <w:rsid w:val="00D706FB"/>
    <w:rsid w:val="00D738F5"/>
    <w:rsid w:val="00D73EB4"/>
    <w:rsid w:val="00D747FA"/>
    <w:rsid w:val="00D7516F"/>
    <w:rsid w:val="00D81970"/>
    <w:rsid w:val="00D8223E"/>
    <w:rsid w:val="00D82D5D"/>
    <w:rsid w:val="00D86899"/>
    <w:rsid w:val="00D9212A"/>
    <w:rsid w:val="00D9421F"/>
    <w:rsid w:val="00DA65D7"/>
    <w:rsid w:val="00DD2690"/>
    <w:rsid w:val="00DD2BB8"/>
    <w:rsid w:val="00DE77F0"/>
    <w:rsid w:val="00DF2D6B"/>
    <w:rsid w:val="00DF55BF"/>
    <w:rsid w:val="00E0225E"/>
    <w:rsid w:val="00E025F8"/>
    <w:rsid w:val="00E03E7D"/>
    <w:rsid w:val="00E05C93"/>
    <w:rsid w:val="00E06C88"/>
    <w:rsid w:val="00E116AA"/>
    <w:rsid w:val="00E15132"/>
    <w:rsid w:val="00E15F43"/>
    <w:rsid w:val="00E1795E"/>
    <w:rsid w:val="00E22738"/>
    <w:rsid w:val="00E26238"/>
    <w:rsid w:val="00E27D9F"/>
    <w:rsid w:val="00E32002"/>
    <w:rsid w:val="00E40AB8"/>
    <w:rsid w:val="00E5316A"/>
    <w:rsid w:val="00E53229"/>
    <w:rsid w:val="00E57359"/>
    <w:rsid w:val="00E61A8D"/>
    <w:rsid w:val="00E61B9F"/>
    <w:rsid w:val="00E65910"/>
    <w:rsid w:val="00E67DC2"/>
    <w:rsid w:val="00E761CF"/>
    <w:rsid w:val="00E84DD9"/>
    <w:rsid w:val="00E91FDB"/>
    <w:rsid w:val="00EA148F"/>
    <w:rsid w:val="00EA35F1"/>
    <w:rsid w:val="00EA601E"/>
    <w:rsid w:val="00EB10A6"/>
    <w:rsid w:val="00EB3E71"/>
    <w:rsid w:val="00EC0547"/>
    <w:rsid w:val="00EC2B03"/>
    <w:rsid w:val="00EC3383"/>
    <w:rsid w:val="00EC55A8"/>
    <w:rsid w:val="00EC6BB3"/>
    <w:rsid w:val="00EC71F7"/>
    <w:rsid w:val="00ED1126"/>
    <w:rsid w:val="00ED213D"/>
    <w:rsid w:val="00ED798C"/>
    <w:rsid w:val="00EE09EF"/>
    <w:rsid w:val="00EE13FF"/>
    <w:rsid w:val="00EE7717"/>
    <w:rsid w:val="00EF1EC5"/>
    <w:rsid w:val="00EF3886"/>
    <w:rsid w:val="00F10595"/>
    <w:rsid w:val="00F1080C"/>
    <w:rsid w:val="00F17F18"/>
    <w:rsid w:val="00F239AB"/>
    <w:rsid w:val="00F32268"/>
    <w:rsid w:val="00F35AF8"/>
    <w:rsid w:val="00F475DD"/>
    <w:rsid w:val="00F52BF8"/>
    <w:rsid w:val="00F60BF9"/>
    <w:rsid w:val="00F66B91"/>
    <w:rsid w:val="00F73903"/>
    <w:rsid w:val="00F773F7"/>
    <w:rsid w:val="00F77CCC"/>
    <w:rsid w:val="00FA5979"/>
    <w:rsid w:val="00FA5FDB"/>
    <w:rsid w:val="00FC6017"/>
    <w:rsid w:val="00FD3357"/>
    <w:rsid w:val="00FD48AD"/>
    <w:rsid w:val="00FD7167"/>
    <w:rsid w:val="00FE1323"/>
    <w:rsid w:val="00FE527F"/>
    <w:rsid w:val="00FE679B"/>
    <w:rsid w:val="00FF1C7E"/>
    <w:rsid w:val="00FF6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27B8A19-037D-4E94-AAB8-77D8C781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DA2"/>
  </w:style>
  <w:style w:type="paragraph" w:styleId="Heading1">
    <w:name w:val="heading 1"/>
    <w:basedOn w:val="Normal"/>
    <w:next w:val="Normal"/>
    <w:link w:val="Heading1Char"/>
    <w:uiPriority w:val="9"/>
    <w:qFormat/>
    <w:rsid w:val="00BF79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C0A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F6E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B20C5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C04"/>
    <w:pPr>
      <w:ind w:left="720"/>
      <w:contextualSpacing/>
    </w:pPr>
  </w:style>
  <w:style w:type="paragraph" w:styleId="Header">
    <w:name w:val="header"/>
    <w:basedOn w:val="Normal"/>
    <w:link w:val="HeaderChar"/>
    <w:uiPriority w:val="99"/>
    <w:unhideWhenUsed/>
    <w:rsid w:val="00544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C04"/>
  </w:style>
  <w:style w:type="paragraph" w:styleId="Footer">
    <w:name w:val="footer"/>
    <w:basedOn w:val="Normal"/>
    <w:link w:val="FooterChar"/>
    <w:uiPriority w:val="99"/>
    <w:unhideWhenUsed/>
    <w:rsid w:val="00544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C04"/>
  </w:style>
  <w:style w:type="character" w:styleId="Strong">
    <w:name w:val="Strong"/>
    <w:basedOn w:val="DefaultParagraphFont"/>
    <w:uiPriority w:val="22"/>
    <w:qFormat/>
    <w:rsid w:val="00E05C93"/>
    <w:rPr>
      <w:b/>
      <w:bCs/>
    </w:rPr>
  </w:style>
  <w:style w:type="paragraph" w:styleId="NormalWeb">
    <w:name w:val="Normal (Web)"/>
    <w:basedOn w:val="Normal"/>
    <w:uiPriority w:val="99"/>
    <w:unhideWhenUsed/>
    <w:rsid w:val="00046D9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17F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F18"/>
    <w:rPr>
      <w:rFonts w:ascii="Segoe UI" w:hAnsi="Segoe UI" w:cs="Segoe UI"/>
      <w:sz w:val="18"/>
      <w:szCs w:val="18"/>
    </w:rPr>
  </w:style>
  <w:style w:type="character" w:styleId="CommentReference">
    <w:name w:val="annotation reference"/>
    <w:basedOn w:val="DefaultParagraphFont"/>
    <w:uiPriority w:val="99"/>
    <w:semiHidden/>
    <w:unhideWhenUsed/>
    <w:rsid w:val="00AB55D6"/>
    <w:rPr>
      <w:sz w:val="16"/>
      <w:szCs w:val="16"/>
    </w:rPr>
  </w:style>
  <w:style w:type="paragraph" w:styleId="CommentText">
    <w:name w:val="annotation text"/>
    <w:basedOn w:val="Normal"/>
    <w:link w:val="CommentTextChar"/>
    <w:uiPriority w:val="99"/>
    <w:semiHidden/>
    <w:unhideWhenUsed/>
    <w:rsid w:val="00AB55D6"/>
    <w:pPr>
      <w:spacing w:line="240" w:lineRule="auto"/>
    </w:pPr>
    <w:rPr>
      <w:sz w:val="20"/>
      <w:szCs w:val="20"/>
    </w:rPr>
  </w:style>
  <w:style w:type="character" w:customStyle="1" w:styleId="CommentTextChar">
    <w:name w:val="Comment Text Char"/>
    <w:basedOn w:val="DefaultParagraphFont"/>
    <w:link w:val="CommentText"/>
    <w:uiPriority w:val="99"/>
    <w:semiHidden/>
    <w:rsid w:val="00AB55D6"/>
    <w:rPr>
      <w:sz w:val="20"/>
      <w:szCs w:val="20"/>
    </w:rPr>
  </w:style>
  <w:style w:type="paragraph" w:styleId="CommentSubject">
    <w:name w:val="annotation subject"/>
    <w:basedOn w:val="CommentText"/>
    <w:next w:val="CommentText"/>
    <w:link w:val="CommentSubjectChar"/>
    <w:uiPriority w:val="99"/>
    <w:semiHidden/>
    <w:unhideWhenUsed/>
    <w:rsid w:val="00AB55D6"/>
    <w:rPr>
      <w:b/>
      <w:bCs/>
    </w:rPr>
  </w:style>
  <w:style w:type="character" w:customStyle="1" w:styleId="CommentSubjectChar">
    <w:name w:val="Comment Subject Char"/>
    <w:basedOn w:val="CommentTextChar"/>
    <w:link w:val="CommentSubject"/>
    <w:uiPriority w:val="99"/>
    <w:semiHidden/>
    <w:rsid w:val="00AB55D6"/>
    <w:rPr>
      <w:b/>
      <w:bCs/>
      <w:sz w:val="20"/>
      <w:szCs w:val="20"/>
    </w:rPr>
  </w:style>
  <w:style w:type="character" w:customStyle="1" w:styleId="Heading4Char">
    <w:name w:val="Heading 4 Char"/>
    <w:basedOn w:val="DefaultParagraphFont"/>
    <w:link w:val="Heading4"/>
    <w:uiPriority w:val="9"/>
    <w:rsid w:val="00B20C5F"/>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BF799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8C0AB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F6E22"/>
    <w:rPr>
      <w:rFonts w:asciiTheme="majorHAnsi" w:eastAsiaTheme="majorEastAsia" w:hAnsiTheme="majorHAnsi" w:cstheme="majorBidi"/>
      <w:color w:val="1F4D78" w:themeColor="accent1" w:themeShade="7F"/>
      <w:sz w:val="24"/>
      <w:szCs w:val="24"/>
    </w:rPr>
  </w:style>
  <w:style w:type="table" w:styleId="TableGridLight">
    <w:name w:val="Grid Table Light"/>
    <w:basedOn w:val="TableNormal"/>
    <w:uiPriority w:val="40"/>
    <w:rsid w:val="00C570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055E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9610">
      <w:bodyDiv w:val="1"/>
      <w:marLeft w:val="0"/>
      <w:marRight w:val="0"/>
      <w:marTop w:val="0"/>
      <w:marBottom w:val="0"/>
      <w:divBdr>
        <w:top w:val="none" w:sz="0" w:space="0" w:color="auto"/>
        <w:left w:val="none" w:sz="0" w:space="0" w:color="auto"/>
        <w:bottom w:val="none" w:sz="0" w:space="0" w:color="auto"/>
        <w:right w:val="none" w:sz="0" w:space="0" w:color="auto"/>
      </w:divBdr>
    </w:div>
    <w:div w:id="17004247">
      <w:bodyDiv w:val="1"/>
      <w:marLeft w:val="0"/>
      <w:marRight w:val="0"/>
      <w:marTop w:val="0"/>
      <w:marBottom w:val="0"/>
      <w:divBdr>
        <w:top w:val="none" w:sz="0" w:space="0" w:color="auto"/>
        <w:left w:val="none" w:sz="0" w:space="0" w:color="auto"/>
        <w:bottom w:val="none" w:sz="0" w:space="0" w:color="auto"/>
        <w:right w:val="none" w:sz="0" w:space="0" w:color="auto"/>
      </w:divBdr>
    </w:div>
    <w:div w:id="26608311">
      <w:bodyDiv w:val="1"/>
      <w:marLeft w:val="0"/>
      <w:marRight w:val="0"/>
      <w:marTop w:val="0"/>
      <w:marBottom w:val="0"/>
      <w:divBdr>
        <w:top w:val="none" w:sz="0" w:space="0" w:color="auto"/>
        <w:left w:val="none" w:sz="0" w:space="0" w:color="auto"/>
        <w:bottom w:val="none" w:sz="0" w:space="0" w:color="auto"/>
        <w:right w:val="none" w:sz="0" w:space="0" w:color="auto"/>
      </w:divBdr>
    </w:div>
    <w:div w:id="36711154">
      <w:bodyDiv w:val="1"/>
      <w:marLeft w:val="0"/>
      <w:marRight w:val="0"/>
      <w:marTop w:val="0"/>
      <w:marBottom w:val="0"/>
      <w:divBdr>
        <w:top w:val="none" w:sz="0" w:space="0" w:color="auto"/>
        <w:left w:val="none" w:sz="0" w:space="0" w:color="auto"/>
        <w:bottom w:val="none" w:sz="0" w:space="0" w:color="auto"/>
        <w:right w:val="none" w:sz="0" w:space="0" w:color="auto"/>
      </w:divBdr>
    </w:div>
    <w:div w:id="64885614">
      <w:bodyDiv w:val="1"/>
      <w:marLeft w:val="0"/>
      <w:marRight w:val="0"/>
      <w:marTop w:val="0"/>
      <w:marBottom w:val="0"/>
      <w:divBdr>
        <w:top w:val="none" w:sz="0" w:space="0" w:color="auto"/>
        <w:left w:val="none" w:sz="0" w:space="0" w:color="auto"/>
        <w:bottom w:val="none" w:sz="0" w:space="0" w:color="auto"/>
        <w:right w:val="none" w:sz="0" w:space="0" w:color="auto"/>
      </w:divBdr>
    </w:div>
    <w:div w:id="103817041">
      <w:bodyDiv w:val="1"/>
      <w:marLeft w:val="0"/>
      <w:marRight w:val="0"/>
      <w:marTop w:val="0"/>
      <w:marBottom w:val="0"/>
      <w:divBdr>
        <w:top w:val="none" w:sz="0" w:space="0" w:color="auto"/>
        <w:left w:val="none" w:sz="0" w:space="0" w:color="auto"/>
        <w:bottom w:val="none" w:sz="0" w:space="0" w:color="auto"/>
        <w:right w:val="none" w:sz="0" w:space="0" w:color="auto"/>
      </w:divBdr>
    </w:div>
    <w:div w:id="106052018">
      <w:bodyDiv w:val="1"/>
      <w:marLeft w:val="0"/>
      <w:marRight w:val="0"/>
      <w:marTop w:val="0"/>
      <w:marBottom w:val="0"/>
      <w:divBdr>
        <w:top w:val="none" w:sz="0" w:space="0" w:color="auto"/>
        <w:left w:val="none" w:sz="0" w:space="0" w:color="auto"/>
        <w:bottom w:val="none" w:sz="0" w:space="0" w:color="auto"/>
        <w:right w:val="none" w:sz="0" w:space="0" w:color="auto"/>
      </w:divBdr>
    </w:div>
    <w:div w:id="114913900">
      <w:bodyDiv w:val="1"/>
      <w:marLeft w:val="0"/>
      <w:marRight w:val="0"/>
      <w:marTop w:val="0"/>
      <w:marBottom w:val="0"/>
      <w:divBdr>
        <w:top w:val="none" w:sz="0" w:space="0" w:color="auto"/>
        <w:left w:val="none" w:sz="0" w:space="0" w:color="auto"/>
        <w:bottom w:val="none" w:sz="0" w:space="0" w:color="auto"/>
        <w:right w:val="none" w:sz="0" w:space="0" w:color="auto"/>
      </w:divBdr>
    </w:div>
    <w:div w:id="126822414">
      <w:bodyDiv w:val="1"/>
      <w:marLeft w:val="0"/>
      <w:marRight w:val="0"/>
      <w:marTop w:val="0"/>
      <w:marBottom w:val="0"/>
      <w:divBdr>
        <w:top w:val="none" w:sz="0" w:space="0" w:color="auto"/>
        <w:left w:val="none" w:sz="0" w:space="0" w:color="auto"/>
        <w:bottom w:val="none" w:sz="0" w:space="0" w:color="auto"/>
        <w:right w:val="none" w:sz="0" w:space="0" w:color="auto"/>
      </w:divBdr>
    </w:div>
    <w:div w:id="141427873">
      <w:bodyDiv w:val="1"/>
      <w:marLeft w:val="0"/>
      <w:marRight w:val="0"/>
      <w:marTop w:val="0"/>
      <w:marBottom w:val="0"/>
      <w:divBdr>
        <w:top w:val="none" w:sz="0" w:space="0" w:color="auto"/>
        <w:left w:val="none" w:sz="0" w:space="0" w:color="auto"/>
        <w:bottom w:val="none" w:sz="0" w:space="0" w:color="auto"/>
        <w:right w:val="none" w:sz="0" w:space="0" w:color="auto"/>
      </w:divBdr>
    </w:div>
    <w:div w:id="159584194">
      <w:bodyDiv w:val="1"/>
      <w:marLeft w:val="0"/>
      <w:marRight w:val="0"/>
      <w:marTop w:val="0"/>
      <w:marBottom w:val="0"/>
      <w:divBdr>
        <w:top w:val="none" w:sz="0" w:space="0" w:color="auto"/>
        <w:left w:val="none" w:sz="0" w:space="0" w:color="auto"/>
        <w:bottom w:val="none" w:sz="0" w:space="0" w:color="auto"/>
        <w:right w:val="none" w:sz="0" w:space="0" w:color="auto"/>
      </w:divBdr>
    </w:div>
    <w:div w:id="163136082">
      <w:bodyDiv w:val="1"/>
      <w:marLeft w:val="0"/>
      <w:marRight w:val="0"/>
      <w:marTop w:val="0"/>
      <w:marBottom w:val="0"/>
      <w:divBdr>
        <w:top w:val="none" w:sz="0" w:space="0" w:color="auto"/>
        <w:left w:val="none" w:sz="0" w:space="0" w:color="auto"/>
        <w:bottom w:val="none" w:sz="0" w:space="0" w:color="auto"/>
        <w:right w:val="none" w:sz="0" w:space="0" w:color="auto"/>
      </w:divBdr>
    </w:div>
    <w:div w:id="204604010">
      <w:bodyDiv w:val="1"/>
      <w:marLeft w:val="0"/>
      <w:marRight w:val="0"/>
      <w:marTop w:val="0"/>
      <w:marBottom w:val="0"/>
      <w:divBdr>
        <w:top w:val="none" w:sz="0" w:space="0" w:color="auto"/>
        <w:left w:val="none" w:sz="0" w:space="0" w:color="auto"/>
        <w:bottom w:val="none" w:sz="0" w:space="0" w:color="auto"/>
        <w:right w:val="none" w:sz="0" w:space="0" w:color="auto"/>
      </w:divBdr>
    </w:div>
    <w:div w:id="217519541">
      <w:bodyDiv w:val="1"/>
      <w:marLeft w:val="0"/>
      <w:marRight w:val="0"/>
      <w:marTop w:val="0"/>
      <w:marBottom w:val="0"/>
      <w:divBdr>
        <w:top w:val="none" w:sz="0" w:space="0" w:color="auto"/>
        <w:left w:val="none" w:sz="0" w:space="0" w:color="auto"/>
        <w:bottom w:val="none" w:sz="0" w:space="0" w:color="auto"/>
        <w:right w:val="none" w:sz="0" w:space="0" w:color="auto"/>
      </w:divBdr>
    </w:div>
    <w:div w:id="253366579">
      <w:bodyDiv w:val="1"/>
      <w:marLeft w:val="0"/>
      <w:marRight w:val="0"/>
      <w:marTop w:val="0"/>
      <w:marBottom w:val="0"/>
      <w:divBdr>
        <w:top w:val="none" w:sz="0" w:space="0" w:color="auto"/>
        <w:left w:val="none" w:sz="0" w:space="0" w:color="auto"/>
        <w:bottom w:val="none" w:sz="0" w:space="0" w:color="auto"/>
        <w:right w:val="none" w:sz="0" w:space="0" w:color="auto"/>
      </w:divBdr>
    </w:div>
    <w:div w:id="265044557">
      <w:bodyDiv w:val="1"/>
      <w:marLeft w:val="0"/>
      <w:marRight w:val="0"/>
      <w:marTop w:val="0"/>
      <w:marBottom w:val="0"/>
      <w:divBdr>
        <w:top w:val="none" w:sz="0" w:space="0" w:color="auto"/>
        <w:left w:val="none" w:sz="0" w:space="0" w:color="auto"/>
        <w:bottom w:val="none" w:sz="0" w:space="0" w:color="auto"/>
        <w:right w:val="none" w:sz="0" w:space="0" w:color="auto"/>
      </w:divBdr>
    </w:div>
    <w:div w:id="268508918">
      <w:bodyDiv w:val="1"/>
      <w:marLeft w:val="0"/>
      <w:marRight w:val="0"/>
      <w:marTop w:val="0"/>
      <w:marBottom w:val="0"/>
      <w:divBdr>
        <w:top w:val="none" w:sz="0" w:space="0" w:color="auto"/>
        <w:left w:val="none" w:sz="0" w:space="0" w:color="auto"/>
        <w:bottom w:val="none" w:sz="0" w:space="0" w:color="auto"/>
        <w:right w:val="none" w:sz="0" w:space="0" w:color="auto"/>
      </w:divBdr>
    </w:div>
    <w:div w:id="336620785">
      <w:bodyDiv w:val="1"/>
      <w:marLeft w:val="0"/>
      <w:marRight w:val="0"/>
      <w:marTop w:val="0"/>
      <w:marBottom w:val="0"/>
      <w:divBdr>
        <w:top w:val="none" w:sz="0" w:space="0" w:color="auto"/>
        <w:left w:val="none" w:sz="0" w:space="0" w:color="auto"/>
        <w:bottom w:val="none" w:sz="0" w:space="0" w:color="auto"/>
        <w:right w:val="none" w:sz="0" w:space="0" w:color="auto"/>
      </w:divBdr>
      <w:divsChild>
        <w:div w:id="1774936345">
          <w:marLeft w:val="0"/>
          <w:marRight w:val="0"/>
          <w:marTop w:val="0"/>
          <w:marBottom w:val="0"/>
          <w:divBdr>
            <w:top w:val="none" w:sz="0" w:space="0" w:color="auto"/>
            <w:left w:val="none" w:sz="0" w:space="0" w:color="auto"/>
            <w:bottom w:val="none" w:sz="0" w:space="0" w:color="auto"/>
            <w:right w:val="none" w:sz="0" w:space="0" w:color="auto"/>
          </w:divBdr>
          <w:divsChild>
            <w:div w:id="675301250">
              <w:marLeft w:val="0"/>
              <w:marRight w:val="0"/>
              <w:marTop w:val="0"/>
              <w:marBottom w:val="0"/>
              <w:divBdr>
                <w:top w:val="none" w:sz="0" w:space="0" w:color="auto"/>
                <w:left w:val="none" w:sz="0" w:space="0" w:color="auto"/>
                <w:bottom w:val="none" w:sz="0" w:space="0" w:color="auto"/>
                <w:right w:val="none" w:sz="0" w:space="0" w:color="auto"/>
              </w:divBdr>
              <w:divsChild>
                <w:div w:id="329259548">
                  <w:marLeft w:val="0"/>
                  <w:marRight w:val="0"/>
                  <w:marTop w:val="0"/>
                  <w:marBottom w:val="0"/>
                  <w:divBdr>
                    <w:top w:val="none" w:sz="0" w:space="0" w:color="auto"/>
                    <w:left w:val="none" w:sz="0" w:space="0" w:color="auto"/>
                    <w:bottom w:val="none" w:sz="0" w:space="0" w:color="auto"/>
                    <w:right w:val="none" w:sz="0" w:space="0" w:color="auto"/>
                  </w:divBdr>
                  <w:divsChild>
                    <w:div w:id="778598209">
                      <w:marLeft w:val="0"/>
                      <w:marRight w:val="0"/>
                      <w:marTop w:val="0"/>
                      <w:marBottom w:val="0"/>
                      <w:divBdr>
                        <w:top w:val="none" w:sz="0" w:space="0" w:color="auto"/>
                        <w:left w:val="none" w:sz="0" w:space="0" w:color="auto"/>
                        <w:bottom w:val="none" w:sz="0" w:space="0" w:color="auto"/>
                        <w:right w:val="none" w:sz="0" w:space="0" w:color="auto"/>
                      </w:divBdr>
                      <w:divsChild>
                        <w:div w:id="420838670">
                          <w:marLeft w:val="0"/>
                          <w:marRight w:val="0"/>
                          <w:marTop w:val="0"/>
                          <w:marBottom w:val="0"/>
                          <w:divBdr>
                            <w:top w:val="none" w:sz="0" w:space="0" w:color="auto"/>
                            <w:left w:val="none" w:sz="0" w:space="0" w:color="auto"/>
                            <w:bottom w:val="none" w:sz="0" w:space="0" w:color="auto"/>
                            <w:right w:val="none" w:sz="0" w:space="0" w:color="auto"/>
                          </w:divBdr>
                          <w:divsChild>
                            <w:div w:id="1811364462">
                              <w:marLeft w:val="0"/>
                              <w:marRight w:val="0"/>
                              <w:marTop w:val="0"/>
                              <w:marBottom w:val="0"/>
                              <w:divBdr>
                                <w:top w:val="none" w:sz="0" w:space="0" w:color="auto"/>
                                <w:left w:val="none" w:sz="0" w:space="0" w:color="auto"/>
                                <w:bottom w:val="none" w:sz="0" w:space="0" w:color="auto"/>
                                <w:right w:val="none" w:sz="0" w:space="0" w:color="auto"/>
                              </w:divBdr>
                              <w:divsChild>
                                <w:div w:id="1586916242">
                                  <w:marLeft w:val="0"/>
                                  <w:marRight w:val="0"/>
                                  <w:marTop w:val="0"/>
                                  <w:marBottom w:val="0"/>
                                  <w:divBdr>
                                    <w:top w:val="none" w:sz="0" w:space="0" w:color="auto"/>
                                    <w:left w:val="none" w:sz="0" w:space="0" w:color="auto"/>
                                    <w:bottom w:val="none" w:sz="0" w:space="0" w:color="auto"/>
                                    <w:right w:val="none" w:sz="0" w:space="0" w:color="auto"/>
                                  </w:divBdr>
                                  <w:divsChild>
                                    <w:div w:id="1163592350">
                                      <w:marLeft w:val="0"/>
                                      <w:marRight w:val="0"/>
                                      <w:marTop w:val="0"/>
                                      <w:marBottom w:val="0"/>
                                      <w:divBdr>
                                        <w:top w:val="none" w:sz="0" w:space="0" w:color="auto"/>
                                        <w:left w:val="none" w:sz="0" w:space="0" w:color="auto"/>
                                        <w:bottom w:val="none" w:sz="0" w:space="0" w:color="auto"/>
                                        <w:right w:val="none" w:sz="0" w:space="0" w:color="auto"/>
                                      </w:divBdr>
                                      <w:divsChild>
                                        <w:div w:id="715550813">
                                          <w:marLeft w:val="0"/>
                                          <w:marRight w:val="0"/>
                                          <w:marTop w:val="0"/>
                                          <w:marBottom w:val="0"/>
                                          <w:divBdr>
                                            <w:top w:val="none" w:sz="0" w:space="0" w:color="auto"/>
                                            <w:left w:val="none" w:sz="0" w:space="0" w:color="auto"/>
                                            <w:bottom w:val="none" w:sz="0" w:space="0" w:color="auto"/>
                                            <w:right w:val="none" w:sz="0" w:space="0" w:color="auto"/>
                                          </w:divBdr>
                                          <w:divsChild>
                                            <w:div w:id="868951767">
                                              <w:marLeft w:val="0"/>
                                              <w:marRight w:val="0"/>
                                              <w:marTop w:val="0"/>
                                              <w:marBottom w:val="0"/>
                                              <w:divBdr>
                                                <w:top w:val="none" w:sz="0" w:space="0" w:color="auto"/>
                                                <w:left w:val="none" w:sz="0" w:space="0" w:color="auto"/>
                                                <w:bottom w:val="none" w:sz="0" w:space="0" w:color="auto"/>
                                                <w:right w:val="none" w:sz="0" w:space="0" w:color="auto"/>
                                              </w:divBdr>
                                              <w:divsChild>
                                                <w:div w:id="739911037">
                                                  <w:marLeft w:val="0"/>
                                                  <w:marRight w:val="0"/>
                                                  <w:marTop w:val="0"/>
                                                  <w:marBottom w:val="0"/>
                                                  <w:divBdr>
                                                    <w:top w:val="none" w:sz="0" w:space="0" w:color="auto"/>
                                                    <w:left w:val="none" w:sz="0" w:space="0" w:color="auto"/>
                                                    <w:bottom w:val="none" w:sz="0" w:space="0" w:color="auto"/>
                                                    <w:right w:val="none" w:sz="0" w:space="0" w:color="auto"/>
                                                  </w:divBdr>
                                                  <w:divsChild>
                                                    <w:div w:id="964889088">
                                                      <w:marLeft w:val="0"/>
                                                      <w:marRight w:val="0"/>
                                                      <w:marTop w:val="0"/>
                                                      <w:marBottom w:val="0"/>
                                                      <w:divBdr>
                                                        <w:top w:val="none" w:sz="0" w:space="0" w:color="auto"/>
                                                        <w:left w:val="none" w:sz="0" w:space="0" w:color="auto"/>
                                                        <w:bottom w:val="none" w:sz="0" w:space="0" w:color="auto"/>
                                                        <w:right w:val="none" w:sz="0" w:space="0" w:color="auto"/>
                                                      </w:divBdr>
                                                      <w:divsChild>
                                                        <w:div w:id="128496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3817694">
      <w:bodyDiv w:val="1"/>
      <w:marLeft w:val="0"/>
      <w:marRight w:val="0"/>
      <w:marTop w:val="0"/>
      <w:marBottom w:val="0"/>
      <w:divBdr>
        <w:top w:val="none" w:sz="0" w:space="0" w:color="auto"/>
        <w:left w:val="none" w:sz="0" w:space="0" w:color="auto"/>
        <w:bottom w:val="none" w:sz="0" w:space="0" w:color="auto"/>
        <w:right w:val="none" w:sz="0" w:space="0" w:color="auto"/>
      </w:divBdr>
    </w:div>
    <w:div w:id="438332251">
      <w:bodyDiv w:val="1"/>
      <w:marLeft w:val="0"/>
      <w:marRight w:val="0"/>
      <w:marTop w:val="0"/>
      <w:marBottom w:val="0"/>
      <w:divBdr>
        <w:top w:val="none" w:sz="0" w:space="0" w:color="auto"/>
        <w:left w:val="none" w:sz="0" w:space="0" w:color="auto"/>
        <w:bottom w:val="none" w:sz="0" w:space="0" w:color="auto"/>
        <w:right w:val="none" w:sz="0" w:space="0" w:color="auto"/>
      </w:divBdr>
    </w:div>
    <w:div w:id="440996836">
      <w:bodyDiv w:val="1"/>
      <w:marLeft w:val="0"/>
      <w:marRight w:val="0"/>
      <w:marTop w:val="0"/>
      <w:marBottom w:val="0"/>
      <w:divBdr>
        <w:top w:val="none" w:sz="0" w:space="0" w:color="auto"/>
        <w:left w:val="none" w:sz="0" w:space="0" w:color="auto"/>
        <w:bottom w:val="none" w:sz="0" w:space="0" w:color="auto"/>
        <w:right w:val="none" w:sz="0" w:space="0" w:color="auto"/>
      </w:divBdr>
    </w:div>
    <w:div w:id="449281840">
      <w:bodyDiv w:val="1"/>
      <w:marLeft w:val="0"/>
      <w:marRight w:val="0"/>
      <w:marTop w:val="0"/>
      <w:marBottom w:val="0"/>
      <w:divBdr>
        <w:top w:val="none" w:sz="0" w:space="0" w:color="auto"/>
        <w:left w:val="none" w:sz="0" w:space="0" w:color="auto"/>
        <w:bottom w:val="none" w:sz="0" w:space="0" w:color="auto"/>
        <w:right w:val="none" w:sz="0" w:space="0" w:color="auto"/>
      </w:divBdr>
    </w:div>
    <w:div w:id="455489063">
      <w:bodyDiv w:val="1"/>
      <w:marLeft w:val="0"/>
      <w:marRight w:val="0"/>
      <w:marTop w:val="0"/>
      <w:marBottom w:val="0"/>
      <w:divBdr>
        <w:top w:val="none" w:sz="0" w:space="0" w:color="auto"/>
        <w:left w:val="none" w:sz="0" w:space="0" w:color="auto"/>
        <w:bottom w:val="none" w:sz="0" w:space="0" w:color="auto"/>
        <w:right w:val="none" w:sz="0" w:space="0" w:color="auto"/>
      </w:divBdr>
    </w:div>
    <w:div w:id="472795032">
      <w:bodyDiv w:val="1"/>
      <w:marLeft w:val="0"/>
      <w:marRight w:val="0"/>
      <w:marTop w:val="0"/>
      <w:marBottom w:val="0"/>
      <w:divBdr>
        <w:top w:val="none" w:sz="0" w:space="0" w:color="auto"/>
        <w:left w:val="none" w:sz="0" w:space="0" w:color="auto"/>
        <w:bottom w:val="none" w:sz="0" w:space="0" w:color="auto"/>
        <w:right w:val="none" w:sz="0" w:space="0" w:color="auto"/>
      </w:divBdr>
    </w:div>
    <w:div w:id="507528400">
      <w:bodyDiv w:val="1"/>
      <w:marLeft w:val="0"/>
      <w:marRight w:val="0"/>
      <w:marTop w:val="0"/>
      <w:marBottom w:val="0"/>
      <w:divBdr>
        <w:top w:val="none" w:sz="0" w:space="0" w:color="auto"/>
        <w:left w:val="none" w:sz="0" w:space="0" w:color="auto"/>
        <w:bottom w:val="none" w:sz="0" w:space="0" w:color="auto"/>
        <w:right w:val="none" w:sz="0" w:space="0" w:color="auto"/>
      </w:divBdr>
    </w:div>
    <w:div w:id="528838216">
      <w:bodyDiv w:val="1"/>
      <w:marLeft w:val="0"/>
      <w:marRight w:val="0"/>
      <w:marTop w:val="0"/>
      <w:marBottom w:val="0"/>
      <w:divBdr>
        <w:top w:val="none" w:sz="0" w:space="0" w:color="auto"/>
        <w:left w:val="none" w:sz="0" w:space="0" w:color="auto"/>
        <w:bottom w:val="none" w:sz="0" w:space="0" w:color="auto"/>
        <w:right w:val="none" w:sz="0" w:space="0" w:color="auto"/>
      </w:divBdr>
    </w:div>
    <w:div w:id="533888673">
      <w:bodyDiv w:val="1"/>
      <w:marLeft w:val="0"/>
      <w:marRight w:val="0"/>
      <w:marTop w:val="0"/>
      <w:marBottom w:val="0"/>
      <w:divBdr>
        <w:top w:val="none" w:sz="0" w:space="0" w:color="auto"/>
        <w:left w:val="none" w:sz="0" w:space="0" w:color="auto"/>
        <w:bottom w:val="none" w:sz="0" w:space="0" w:color="auto"/>
        <w:right w:val="none" w:sz="0" w:space="0" w:color="auto"/>
      </w:divBdr>
    </w:div>
    <w:div w:id="535627096">
      <w:bodyDiv w:val="1"/>
      <w:marLeft w:val="0"/>
      <w:marRight w:val="0"/>
      <w:marTop w:val="0"/>
      <w:marBottom w:val="0"/>
      <w:divBdr>
        <w:top w:val="none" w:sz="0" w:space="0" w:color="auto"/>
        <w:left w:val="none" w:sz="0" w:space="0" w:color="auto"/>
        <w:bottom w:val="none" w:sz="0" w:space="0" w:color="auto"/>
        <w:right w:val="none" w:sz="0" w:space="0" w:color="auto"/>
      </w:divBdr>
    </w:div>
    <w:div w:id="822939060">
      <w:bodyDiv w:val="1"/>
      <w:marLeft w:val="0"/>
      <w:marRight w:val="0"/>
      <w:marTop w:val="0"/>
      <w:marBottom w:val="0"/>
      <w:divBdr>
        <w:top w:val="none" w:sz="0" w:space="0" w:color="auto"/>
        <w:left w:val="none" w:sz="0" w:space="0" w:color="auto"/>
        <w:bottom w:val="none" w:sz="0" w:space="0" w:color="auto"/>
        <w:right w:val="none" w:sz="0" w:space="0" w:color="auto"/>
      </w:divBdr>
    </w:div>
    <w:div w:id="841818561">
      <w:bodyDiv w:val="1"/>
      <w:marLeft w:val="0"/>
      <w:marRight w:val="0"/>
      <w:marTop w:val="0"/>
      <w:marBottom w:val="0"/>
      <w:divBdr>
        <w:top w:val="none" w:sz="0" w:space="0" w:color="auto"/>
        <w:left w:val="none" w:sz="0" w:space="0" w:color="auto"/>
        <w:bottom w:val="none" w:sz="0" w:space="0" w:color="auto"/>
        <w:right w:val="none" w:sz="0" w:space="0" w:color="auto"/>
      </w:divBdr>
    </w:div>
    <w:div w:id="884754272">
      <w:bodyDiv w:val="1"/>
      <w:marLeft w:val="0"/>
      <w:marRight w:val="0"/>
      <w:marTop w:val="0"/>
      <w:marBottom w:val="0"/>
      <w:divBdr>
        <w:top w:val="none" w:sz="0" w:space="0" w:color="auto"/>
        <w:left w:val="none" w:sz="0" w:space="0" w:color="auto"/>
        <w:bottom w:val="none" w:sz="0" w:space="0" w:color="auto"/>
        <w:right w:val="none" w:sz="0" w:space="0" w:color="auto"/>
      </w:divBdr>
    </w:div>
    <w:div w:id="890506343">
      <w:bodyDiv w:val="1"/>
      <w:marLeft w:val="0"/>
      <w:marRight w:val="0"/>
      <w:marTop w:val="0"/>
      <w:marBottom w:val="0"/>
      <w:divBdr>
        <w:top w:val="none" w:sz="0" w:space="0" w:color="auto"/>
        <w:left w:val="none" w:sz="0" w:space="0" w:color="auto"/>
        <w:bottom w:val="none" w:sz="0" w:space="0" w:color="auto"/>
        <w:right w:val="none" w:sz="0" w:space="0" w:color="auto"/>
      </w:divBdr>
    </w:div>
    <w:div w:id="895169282">
      <w:bodyDiv w:val="1"/>
      <w:marLeft w:val="0"/>
      <w:marRight w:val="0"/>
      <w:marTop w:val="0"/>
      <w:marBottom w:val="0"/>
      <w:divBdr>
        <w:top w:val="none" w:sz="0" w:space="0" w:color="auto"/>
        <w:left w:val="none" w:sz="0" w:space="0" w:color="auto"/>
        <w:bottom w:val="none" w:sz="0" w:space="0" w:color="auto"/>
        <w:right w:val="none" w:sz="0" w:space="0" w:color="auto"/>
      </w:divBdr>
    </w:div>
    <w:div w:id="917128343">
      <w:bodyDiv w:val="1"/>
      <w:marLeft w:val="0"/>
      <w:marRight w:val="0"/>
      <w:marTop w:val="0"/>
      <w:marBottom w:val="0"/>
      <w:divBdr>
        <w:top w:val="none" w:sz="0" w:space="0" w:color="auto"/>
        <w:left w:val="none" w:sz="0" w:space="0" w:color="auto"/>
        <w:bottom w:val="none" w:sz="0" w:space="0" w:color="auto"/>
        <w:right w:val="none" w:sz="0" w:space="0" w:color="auto"/>
      </w:divBdr>
    </w:div>
    <w:div w:id="993023389">
      <w:bodyDiv w:val="1"/>
      <w:marLeft w:val="0"/>
      <w:marRight w:val="0"/>
      <w:marTop w:val="0"/>
      <w:marBottom w:val="0"/>
      <w:divBdr>
        <w:top w:val="none" w:sz="0" w:space="0" w:color="auto"/>
        <w:left w:val="none" w:sz="0" w:space="0" w:color="auto"/>
        <w:bottom w:val="none" w:sz="0" w:space="0" w:color="auto"/>
        <w:right w:val="none" w:sz="0" w:space="0" w:color="auto"/>
      </w:divBdr>
    </w:div>
    <w:div w:id="1018502086">
      <w:bodyDiv w:val="1"/>
      <w:marLeft w:val="0"/>
      <w:marRight w:val="0"/>
      <w:marTop w:val="0"/>
      <w:marBottom w:val="0"/>
      <w:divBdr>
        <w:top w:val="none" w:sz="0" w:space="0" w:color="auto"/>
        <w:left w:val="none" w:sz="0" w:space="0" w:color="auto"/>
        <w:bottom w:val="none" w:sz="0" w:space="0" w:color="auto"/>
        <w:right w:val="none" w:sz="0" w:space="0" w:color="auto"/>
      </w:divBdr>
    </w:div>
    <w:div w:id="1030716741">
      <w:bodyDiv w:val="1"/>
      <w:marLeft w:val="0"/>
      <w:marRight w:val="0"/>
      <w:marTop w:val="0"/>
      <w:marBottom w:val="0"/>
      <w:divBdr>
        <w:top w:val="none" w:sz="0" w:space="0" w:color="auto"/>
        <w:left w:val="none" w:sz="0" w:space="0" w:color="auto"/>
        <w:bottom w:val="none" w:sz="0" w:space="0" w:color="auto"/>
        <w:right w:val="none" w:sz="0" w:space="0" w:color="auto"/>
      </w:divBdr>
    </w:div>
    <w:div w:id="1145049396">
      <w:bodyDiv w:val="1"/>
      <w:marLeft w:val="0"/>
      <w:marRight w:val="0"/>
      <w:marTop w:val="0"/>
      <w:marBottom w:val="0"/>
      <w:divBdr>
        <w:top w:val="none" w:sz="0" w:space="0" w:color="auto"/>
        <w:left w:val="none" w:sz="0" w:space="0" w:color="auto"/>
        <w:bottom w:val="none" w:sz="0" w:space="0" w:color="auto"/>
        <w:right w:val="none" w:sz="0" w:space="0" w:color="auto"/>
      </w:divBdr>
    </w:div>
    <w:div w:id="1148549221">
      <w:bodyDiv w:val="1"/>
      <w:marLeft w:val="0"/>
      <w:marRight w:val="0"/>
      <w:marTop w:val="0"/>
      <w:marBottom w:val="0"/>
      <w:divBdr>
        <w:top w:val="none" w:sz="0" w:space="0" w:color="auto"/>
        <w:left w:val="none" w:sz="0" w:space="0" w:color="auto"/>
        <w:bottom w:val="none" w:sz="0" w:space="0" w:color="auto"/>
        <w:right w:val="none" w:sz="0" w:space="0" w:color="auto"/>
      </w:divBdr>
    </w:div>
    <w:div w:id="1149446350">
      <w:bodyDiv w:val="1"/>
      <w:marLeft w:val="0"/>
      <w:marRight w:val="0"/>
      <w:marTop w:val="0"/>
      <w:marBottom w:val="0"/>
      <w:divBdr>
        <w:top w:val="none" w:sz="0" w:space="0" w:color="auto"/>
        <w:left w:val="none" w:sz="0" w:space="0" w:color="auto"/>
        <w:bottom w:val="none" w:sz="0" w:space="0" w:color="auto"/>
        <w:right w:val="none" w:sz="0" w:space="0" w:color="auto"/>
      </w:divBdr>
    </w:div>
    <w:div w:id="1153253787">
      <w:bodyDiv w:val="1"/>
      <w:marLeft w:val="0"/>
      <w:marRight w:val="0"/>
      <w:marTop w:val="0"/>
      <w:marBottom w:val="0"/>
      <w:divBdr>
        <w:top w:val="none" w:sz="0" w:space="0" w:color="auto"/>
        <w:left w:val="none" w:sz="0" w:space="0" w:color="auto"/>
        <w:bottom w:val="none" w:sz="0" w:space="0" w:color="auto"/>
        <w:right w:val="none" w:sz="0" w:space="0" w:color="auto"/>
      </w:divBdr>
    </w:div>
    <w:div w:id="1200358713">
      <w:bodyDiv w:val="1"/>
      <w:marLeft w:val="0"/>
      <w:marRight w:val="0"/>
      <w:marTop w:val="0"/>
      <w:marBottom w:val="0"/>
      <w:divBdr>
        <w:top w:val="none" w:sz="0" w:space="0" w:color="auto"/>
        <w:left w:val="none" w:sz="0" w:space="0" w:color="auto"/>
        <w:bottom w:val="none" w:sz="0" w:space="0" w:color="auto"/>
        <w:right w:val="none" w:sz="0" w:space="0" w:color="auto"/>
      </w:divBdr>
    </w:div>
    <w:div w:id="1201746287">
      <w:bodyDiv w:val="1"/>
      <w:marLeft w:val="0"/>
      <w:marRight w:val="0"/>
      <w:marTop w:val="0"/>
      <w:marBottom w:val="0"/>
      <w:divBdr>
        <w:top w:val="none" w:sz="0" w:space="0" w:color="auto"/>
        <w:left w:val="none" w:sz="0" w:space="0" w:color="auto"/>
        <w:bottom w:val="none" w:sz="0" w:space="0" w:color="auto"/>
        <w:right w:val="none" w:sz="0" w:space="0" w:color="auto"/>
      </w:divBdr>
    </w:div>
    <w:div w:id="1207721157">
      <w:bodyDiv w:val="1"/>
      <w:marLeft w:val="0"/>
      <w:marRight w:val="0"/>
      <w:marTop w:val="0"/>
      <w:marBottom w:val="0"/>
      <w:divBdr>
        <w:top w:val="none" w:sz="0" w:space="0" w:color="auto"/>
        <w:left w:val="none" w:sz="0" w:space="0" w:color="auto"/>
        <w:bottom w:val="none" w:sz="0" w:space="0" w:color="auto"/>
        <w:right w:val="none" w:sz="0" w:space="0" w:color="auto"/>
      </w:divBdr>
    </w:div>
    <w:div w:id="1269040318">
      <w:bodyDiv w:val="1"/>
      <w:marLeft w:val="0"/>
      <w:marRight w:val="0"/>
      <w:marTop w:val="0"/>
      <w:marBottom w:val="0"/>
      <w:divBdr>
        <w:top w:val="none" w:sz="0" w:space="0" w:color="auto"/>
        <w:left w:val="none" w:sz="0" w:space="0" w:color="auto"/>
        <w:bottom w:val="none" w:sz="0" w:space="0" w:color="auto"/>
        <w:right w:val="none" w:sz="0" w:space="0" w:color="auto"/>
      </w:divBdr>
    </w:div>
    <w:div w:id="1306935749">
      <w:bodyDiv w:val="1"/>
      <w:marLeft w:val="0"/>
      <w:marRight w:val="0"/>
      <w:marTop w:val="0"/>
      <w:marBottom w:val="0"/>
      <w:divBdr>
        <w:top w:val="none" w:sz="0" w:space="0" w:color="auto"/>
        <w:left w:val="none" w:sz="0" w:space="0" w:color="auto"/>
        <w:bottom w:val="none" w:sz="0" w:space="0" w:color="auto"/>
        <w:right w:val="none" w:sz="0" w:space="0" w:color="auto"/>
      </w:divBdr>
    </w:div>
    <w:div w:id="1319571446">
      <w:bodyDiv w:val="1"/>
      <w:marLeft w:val="0"/>
      <w:marRight w:val="0"/>
      <w:marTop w:val="0"/>
      <w:marBottom w:val="0"/>
      <w:divBdr>
        <w:top w:val="none" w:sz="0" w:space="0" w:color="auto"/>
        <w:left w:val="none" w:sz="0" w:space="0" w:color="auto"/>
        <w:bottom w:val="none" w:sz="0" w:space="0" w:color="auto"/>
        <w:right w:val="none" w:sz="0" w:space="0" w:color="auto"/>
      </w:divBdr>
    </w:div>
    <w:div w:id="1326275791">
      <w:bodyDiv w:val="1"/>
      <w:marLeft w:val="0"/>
      <w:marRight w:val="0"/>
      <w:marTop w:val="0"/>
      <w:marBottom w:val="0"/>
      <w:divBdr>
        <w:top w:val="none" w:sz="0" w:space="0" w:color="auto"/>
        <w:left w:val="none" w:sz="0" w:space="0" w:color="auto"/>
        <w:bottom w:val="none" w:sz="0" w:space="0" w:color="auto"/>
        <w:right w:val="none" w:sz="0" w:space="0" w:color="auto"/>
      </w:divBdr>
    </w:div>
    <w:div w:id="1360008553">
      <w:bodyDiv w:val="1"/>
      <w:marLeft w:val="0"/>
      <w:marRight w:val="0"/>
      <w:marTop w:val="0"/>
      <w:marBottom w:val="0"/>
      <w:divBdr>
        <w:top w:val="none" w:sz="0" w:space="0" w:color="auto"/>
        <w:left w:val="none" w:sz="0" w:space="0" w:color="auto"/>
        <w:bottom w:val="none" w:sz="0" w:space="0" w:color="auto"/>
        <w:right w:val="none" w:sz="0" w:space="0" w:color="auto"/>
      </w:divBdr>
    </w:div>
    <w:div w:id="1366098467">
      <w:bodyDiv w:val="1"/>
      <w:marLeft w:val="0"/>
      <w:marRight w:val="0"/>
      <w:marTop w:val="0"/>
      <w:marBottom w:val="0"/>
      <w:divBdr>
        <w:top w:val="none" w:sz="0" w:space="0" w:color="auto"/>
        <w:left w:val="none" w:sz="0" w:space="0" w:color="auto"/>
        <w:bottom w:val="none" w:sz="0" w:space="0" w:color="auto"/>
        <w:right w:val="none" w:sz="0" w:space="0" w:color="auto"/>
      </w:divBdr>
    </w:div>
    <w:div w:id="1381442643">
      <w:bodyDiv w:val="1"/>
      <w:marLeft w:val="0"/>
      <w:marRight w:val="0"/>
      <w:marTop w:val="0"/>
      <w:marBottom w:val="0"/>
      <w:divBdr>
        <w:top w:val="none" w:sz="0" w:space="0" w:color="auto"/>
        <w:left w:val="none" w:sz="0" w:space="0" w:color="auto"/>
        <w:bottom w:val="none" w:sz="0" w:space="0" w:color="auto"/>
        <w:right w:val="none" w:sz="0" w:space="0" w:color="auto"/>
      </w:divBdr>
    </w:div>
    <w:div w:id="1390306841">
      <w:bodyDiv w:val="1"/>
      <w:marLeft w:val="0"/>
      <w:marRight w:val="0"/>
      <w:marTop w:val="0"/>
      <w:marBottom w:val="0"/>
      <w:divBdr>
        <w:top w:val="none" w:sz="0" w:space="0" w:color="auto"/>
        <w:left w:val="none" w:sz="0" w:space="0" w:color="auto"/>
        <w:bottom w:val="none" w:sz="0" w:space="0" w:color="auto"/>
        <w:right w:val="none" w:sz="0" w:space="0" w:color="auto"/>
      </w:divBdr>
    </w:div>
    <w:div w:id="1429274986">
      <w:bodyDiv w:val="1"/>
      <w:marLeft w:val="0"/>
      <w:marRight w:val="0"/>
      <w:marTop w:val="0"/>
      <w:marBottom w:val="0"/>
      <w:divBdr>
        <w:top w:val="none" w:sz="0" w:space="0" w:color="auto"/>
        <w:left w:val="none" w:sz="0" w:space="0" w:color="auto"/>
        <w:bottom w:val="none" w:sz="0" w:space="0" w:color="auto"/>
        <w:right w:val="none" w:sz="0" w:space="0" w:color="auto"/>
      </w:divBdr>
    </w:div>
    <w:div w:id="1448087175">
      <w:bodyDiv w:val="1"/>
      <w:marLeft w:val="0"/>
      <w:marRight w:val="0"/>
      <w:marTop w:val="0"/>
      <w:marBottom w:val="0"/>
      <w:divBdr>
        <w:top w:val="none" w:sz="0" w:space="0" w:color="auto"/>
        <w:left w:val="none" w:sz="0" w:space="0" w:color="auto"/>
        <w:bottom w:val="none" w:sz="0" w:space="0" w:color="auto"/>
        <w:right w:val="none" w:sz="0" w:space="0" w:color="auto"/>
      </w:divBdr>
    </w:div>
    <w:div w:id="1454784681">
      <w:bodyDiv w:val="1"/>
      <w:marLeft w:val="0"/>
      <w:marRight w:val="0"/>
      <w:marTop w:val="0"/>
      <w:marBottom w:val="0"/>
      <w:divBdr>
        <w:top w:val="none" w:sz="0" w:space="0" w:color="auto"/>
        <w:left w:val="none" w:sz="0" w:space="0" w:color="auto"/>
        <w:bottom w:val="none" w:sz="0" w:space="0" w:color="auto"/>
        <w:right w:val="none" w:sz="0" w:space="0" w:color="auto"/>
      </w:divBdr>
    </w:div>
    <w:div w:id="1456100484">
      <w:bodyDiv w:val="1"/>
      <w:marLeft w:val="0"/>
      <w:marRight w:val="0"/>
      <w:marTop w:val="0"/>
      <w:marBottom w:val="0"/>
      <w:divBdr>
        <w:top w:val="none" w:sz="0" w:space="0" w:color="auto"/>
        <w:left w:val="none" w:sz="0" w:space="0" w:color="auto"/>
        <w:bottom w:val="none" w:sz="0" w:space="0" w:color="auto"/>
        <w:right w:val="none" w:sz="0" w:space="0" w:color="auto"/>
      </w:divBdr>
    </w:div>
    <w:div w:id="1496458408">
      <w:bodyDiv w:val="1"/>
      <w:marLeft w:val="0"/>
      <w:marRight w:val="0"/>
      <w:marTop w:val="0"/>
      <w:marBottom w:val="0"/>
      <w:divBdr>
        <w:top w:val="none" w:sz="0" w:space="0" w:color="auto"/>
        <w:left w:val="none" w:sz="0" w:space="0" w:color="auto"/>
        <w:bottom w:val="none" w:sz="0" w:space="0" w:color="auto"/>
        <w:right w:val="none" w:sz="0" w:space="0" w:color="auto"/>
      </w:divBdr>
    </w:div>
    <w:div w:id="1533958401">
      <w:bodyDiv w:val="1"/>
      <w:marLeft w:val="0"/>
      <w:marRight w:val="0"/>
      <w:marTop w:val="0"/>
      <w:marBottom w:val="0"/>
      <w:divBdr>
        <w:top w:val="none" w:sz="0" w:space="0" w:color="auto"/>
        <w:left w:val="none" w:sz="0" w:space="0" w:color="auto"/>
        <w:bottom w:val="none" w:sz="0" w:space="0" w:color="auto"/>
        <w:right w:val="none" w:sz="0" w:space="0" w:color="auto"/>
      </w:divBdr>
    </w:div>
    <w:div w:id="1572764884">
      <w:bodyDiv w:val="1"/>
      <w:marLeft w:val="0"/>
      <w:marRight w:val="0"/>
      <w:marTop w:val="0"/>
      <w:marBottom w:val="0"/>
      <w:divBdr>
        <w:top w:val="none" w:sz="0" w:space="0" w:color="auto"/>
        <w:left w:val="none" w:sz="0" w:space="0" w:color="auto"/>
        <w:bottom w:val="none" w:sz="0" w:space="0" w:color="auto"/>
        <w:right w:val="none" w:sz="0" w:space="0" w:color="auto"/>
      </w:divBdr>
    </w:div>
    <w:div w:id="1603299980">
      <w:bodyDiv w:val="1"/>
      <w:marLeft w:val="0"/>
      <w:marRight w:val="0"/>
      <w:marTop w:val="0"/>
      <w:marBottom w:val="0"/>
      <w:divBdr>
        <w:top w:val="none" w:sz="0" w:space="0" w:color="auto"/>
        <w:left w:val="none" w:sz="0" w:space="0" w:color="auto"/>
        <w:bottom w:val="none" w:sz="0" w:space="0" w:color="auto"/>
        <w:right w:val="none" w:sz="0" w:space="0" w:color="auto"/>
      </w:divBdr>
    </w:div>
    <w:div w:id="1624650980">
      <w:bodyDiv w:val="1"/>
      <w:marLeft w:val="0"/>
      <w:marRight w:val="0"/>
      <w:marTop w:val="0"/>
      <w:marBottom w:val="0"/>
      <w:divBdr>
        <w:top w:val="none" w:sz="0" w:space="0" w:color="auto"/>
        <w:left w:val="none" w:sz="0" w:space="0" w:color="auto"/>
        <w:bottom w:val="none" w:sz="0" w:space="0" w:color="auto"/>
        <w:right w:val="none" w:sz="0" w:space="0" w:color="auto"/>
      </w:divBdr>
    </w:div>
    <w:div w:id="1656910666">
      <w:bodyDiv w:val="1"/>
      <w:marLeft w:val="0"/>
      <w:marRight w:val="0"/>
      <w:marTop w:val="0"/>
      <w:marBottom w:val="0"/>
      <w:divBdr>
        <w:top w:val="none" w:sz="0" w:space="0" w:color="auto"/>
        <w:left w:val="none" w:sz="0" w:space="0" w:color="auto"/>
        <w:bottom w:val="none" w:sz="0" w:space="0" w:color="auto"/>
        <w:right w:val="none" w:sz="0" w:space="0" w:color="auto"/>
      </w:divBdr>
    </w:div>
    <w:div w:id="1661274410">
      <w:bodyDiv w:val="1"/>
      <w:marLeft w:val="0"/>
      <w:marRight w:val="0"/>
      <w:marTop w:val="0"/>
      <w:marBottom w:val="0"/>
      <w:divBdr>
        <w:top w:val="none" w:sz="0" w:space="0" w:color="auto"/>
        <w:left w:val="none" w:sz="0" w:space="0" w:color="auto"/>
        <w:bottom w:val="none" w:sz="0" w:space="0" w:color="auto"/>
        <w:right w:val="none" w:sz="0" w:space="0" w:color="auto"/>
      </w:divBdr>
    </w:div>
    <w:div w:id="1684744917">
      <w:bodyDiv w:val="1"/>
      <w:marLeft w:val="0"/>
      <w:marRight w:val="0"/>
      <w:marTop w:val="0"/>
      <w:marBottom w:val="0"/>
      <w:divBdr>
        <w:top w:val="none" w:sz="0" w:space="0" w:color="auto"/>
        <w:left w:val="none" w:sz="0" w:space="0" w:color="auto"/>
        <w:bottom w:val="none" w:sz="0" w:space="0" w:color="auto"/>
        <w:right w:val="none" w:sz="0" w:space="0" w:color="auto"/>
      </w:divBdr>
    </w:div>
    <w:div w:id="1733773862">
      <w:bodyDiv w:val="1"/>
      <w:marLeft w:val="0"/>
      <w:marRight w:val="0"/>
      <w:marTop w:val="0"/>
      <w:marBottom w:val="0"/>
      <w:divBdr>
        <w:top w:val="none" w:sz="0" w:space="0" w:color="auto"/>
        <w:left w:val="none" w:sz="0" w:space="0" w:color="auto"/>
        <w:bottom w:val="none" w:sz="0" w:space="0" w:color="auto"/>
        <w:right w:val="none" w:sz="0" w:space="0" w:color="auto"/>
      </w:divBdr>
    </w:div>
    <w:div w:id="1776753528">
      <w:bodyDiv w:val="1"/>
      <w:marLeft w:val="0"/>
      <w:marRight w:val="0"/>
      <w:marTop w:val="0"/>
      <w:marBottom w:val="0"/>
      <w:divBdr>
        <w:top w:val="none" w:sz="0" w:space="0" w:color="auto"/>
        <w:left w:val="none" w:sz="0" w:space="0" w:color="auto"/>
        <w:bottom w:val="none" w:sz="0" w:space="0" w:color="auto"/>
        <w:right w:val="none" w:sz="0" w:space="0" w:color="auto"/>
      </w:divBdr>
    </w:div>
    <w:div w:id="1803229973">
      <w:bodyDiv w:val="1"/>
      <w:marLeft w:val="0"/>
      <w:marRight w:val="0"/>
      <w:marTop w:val="0"/>
      <w:marBottom w:val="0"/>
      <w:divBdr>
        <w:top w:val="none" w:sz="0" w:space="0" w:color="auto"/>
        <w:left w:val="none" w:sz="0" w:space="0" w:color="auto"/>
        <w:bottom w:val="none" w:sz="0" w:space="0" w:color="auto"/>
        <w:right w:val="none" w:sz="0" w:space="0" w:color="auto"/>
      </w:divBdr>
    </w:div>
    <w:div w:id="1830514083">
      <w:bodyDiv w:val="1"/>
      <w:marLeft w:val="0"/>
      <w:marRight w:val="0"/>
      <w:marTop w:val="0"/>
      <w:marBottom w:val="0"/>
      <w:divBdr>
        <w:top w:val="none" w:sz="0" w:space="0" w:color="auto"/>
        <w:left w:val="none" w:sz="0" w:space="0" w:color="auto"/>
        <w:bottom w:val="none" w:sz="0" w:space="0" w:color="auto"/>
        <w:right w:val="none" w:sz="0" w:space="0" w:color="auto"/>
      </w:divBdr>
    </w:div>
    <w:div w:id="1838576698">
      <w:bodyDiv w:val="1"/>
      <w:marLeft w:val="0"/>
      <w:marRight w:val="0"/>
      <w:marTop w:val="0"/>
      <w:marBottom w:val="0"/>
      <w:divBdr>
        <w:top w:val="none" w:sz="0" w:space="0" w:color="auto"/>
        <w:left w:val="none" w:sz="0" w:space="0" w:color="auto"/>
        <w:bottom w:val="none" w:sz="0" w:space="0" w:color="auto"/>
        <w:right w:val="none" w:sz="0" w:space="0" w:color="auto"/>
      </w:divBdr>
    </w:div>
    <w:div w:id="1873497566">
      <w:bodyDiv w:val="1"/>
      <w:marLeft w:val="0"/>
      <w:marRight w:val="0"/>
      <w:marTop w:val="0"/>
      <w:marBottom w:val="0"/>
      <w:divBdr>
        <w:top w:val="none" w:sz="0" w:space="0" w:color="auto"/>
        <w:left w:val="none" w:sz="0" w:space="0" w:color="auto"/>
        <w:bottom w:val="none" w:sz="0" w:space="0" w:color="auto"/>
        <w:right w:val="none" w:sz="0" w:space="0" w:color="auto"/>
      </w:divBdr>
    </w:div>
    <w:div w:id="1895197276">
      <w:bodyDiv w:val="1"/>
      <w:marLeft w:val="0"/>
      <w:marRight w:val="0"/>
      <w:marTop w:val="0"/>
      <w:marBottom w:val="0"/>
      <w:divBdr>
        <w:top w:val="none" w:sz="0" w:space="0" w:color="auto"/>
        <w:left w:val="none" w:sz="0" w:space="0" w:color="auto"/>
        <w:bottom w:val="none" w:sz="0" w:space="0" w:color="auto"/>
        <w:right w:val="none" w:sz="0" w:space="0" w:color="auto"/>
      </w:divBdr>
    </w:div>
    <w:div w:id="1897088956">
      <w:bodyDiv w:val="1"/>
      <w:marLeft w:val="0"/>
      <w:marRight w:val="0"/>
      <w:marTop w:val="0"/>
      <w:marBottom w:val="0"/>
      <w:divBdr>
        <w:top w:val="none" w:sz="0" w:space="0" w:color="auto"/>
        <w:left w:val="none" w:sz="0" w:space="0" w:color="auto"/>
        <w:bottom w:val="none" w:sz="0" w:space="0" w:color="auto"/>
        <w:right w:val="none" w:sz="0" w:space="0" w:color="auto"/>
      </w:divBdr>
    </w:div>
    <w:div w:id="1925411338">
      <w:bodyDiv w:val="1"/>
      <w:marLeft w:val="0"/>
      <w:marRight w:val="0"/>
      <w:marTop w:val="0"/>
      <w:marBottom w:val="0"/>
      <w:divBdr>
        <w:top w:val="none" w:sz="0" w:space="0" w:color="auto"/>
        <w:left w:val="none" w:sz="0" w:space="0" w:color="auto"/>
        <w:bottom w:val="none" w:sz="0" w:space="0" w:color="auto"/>
        <w:right w:val="none" w:sz="0" w:space="0" w:color="auto"/>
      </w:divBdr>
      <w:divsChild>
        <w:div w:id="1840729540">
          <w:marLeft w:val="0"/>
          <w:marRight w:val="0"/>
          <w:marTop w:val="0"/>
          <w:marBottom w:val="0"/>
          <w:divBdr>
            <w:top w:val="none" w:sz="0" w:space="0" w:color="auto"/>
            <w:left w:val="none" w:sz="0" w:space="0" w:color="auto"/>
            <w:bottom w:val="none" w:sz="0" w:space="0" w:color="auto"/>
            <w:right w:val="none" w:sz="0" w:space="0" w:color="auto"/>
          </w:divBdr>
          <w:divsChild>
            <w:div w:id="639115049">
              <w:marLeft w:val="0"/>
              <w:marRight w:val="0"/>
              <w:marTop w:val="0"/>
              <w:marBottom w:val="0"/>
              <w:divBdr>
                <w:top w:val="none" w:sz="0" w:space="0" w:color="auto"/>
                <w:left w:val="none" w:sz="0" w:space="0" w:color="auto"/>
                <w:bottom w:val="none" w:sz="0" w:space="0" w:color="auto"/>
                <w:right w:val="none" w:sz="0" w:space="0" w:color="auto"/>
              </w:divBdr>
              <w:divsChild>
                <w:div w:id="1557817405">
                  <w:marLeft w:val="0"/>
                  <w:marRight w:val="0"/>
                  <w:marTop w:val="0"/>
                  <w:marBottom w:val="0"/>
                  <w:divBdr>
                    <w:top w:val="none" w:sz="0" w:space="0" w:color="auto"/>
                    <w:left w:val="none" w:sz="0" w:space="0" w:color="auto"/>
                    <w:bottom w:val="none" w:sz="0" w:space="0" w:color="auto"/>
                    <w:right w:val="none" w:sz="0" w:space="0" w:color="auto"/>
                  </w:divBdr>
                  <w:divsChild>
                    <w:div w:id="1194148120">
                      <w:marLeft w:val="0"/>
                      <w:marRight w:val="0"/>
                      <w:marTop w:val="0"/>
                      <w:marBottom w:val="0"/>
                      <w:divBdr>
                        <w:top w:val="none" w:sz="0" w:space="0" w:color="auto"/>
                        <w:left w:val="none" w:sz="0" w:space="0" w:color="auto"/>
                        <w:bottom w:val="none" w:sz="0" w:space="0" w:color="auto"/>
                        <w:right w:val="none" w:sz="0" w:space="0" w:color="auto"/>
                      </w:divBdr>
                      <w:divsChild>
                        <w:div w:id="736778448">
                          <w:marLeft w:val="0"/>
                          <w:marRight w:val="0"/>
                          <w:marTop w:val="0"/>
                          <w:marBottom w:val="0"/>
                          <w:divBdr>
                            <w:top w:val="none" w:sz="0" w:space="0" w:color="auto"/>
                            <w:left w:val="none" w:sz="0" w:space="0" w:color="auto"/>
                            <w:bottom w:val="none" w:sz="0" w:space="0" w:color="auto"/>
                            <w:right w:val="none" w:sz="0" w:space="0" w:color="auto"/>
                          </w:divBdr>
                          <w:divsChild>
                            <w:div w:id="1642029958">
                              <w:marLeft w:val="0"/>
                              <w:marRight w:val="0"/>
                              <w:marTop w:val="0"/>
                              <w:marBottom w:val="0"/>
                              <w:divBdr>
                                <w:top w:val="none" w:sz="0" w:space="0" w:color="auto"/>
                                <w:left w:val="none" w:sz="0" w:space="0" w:color="auto"/>
                                <w:bottom w:val="none" w:sz="0" w:space="0" w:color="auto"/>
                                <w:right w:val="none" w:sz="0" w:space="0" w:color="auto"/>
                              </w:divBdr>
                              <w:divsChild>
                                <w:div w:id="97780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910477">
      <w:bodyDiv w:val="1"/>
      <w:marLeft w:val="0"/>
      <w:marRight w:val="0"/>
      <w:marTop w:val="0"/>
      <w:marBottom w:val="0"/>
      <w:divBdr>
        <w:top w:val="none" w:sz="0" w:space="0" w:color="auto"/>
        <w:left w:val="none" w:sz="0" w:space="0" w:color="auto"/>
        <w:bottom w:val="none" w:sz="0" w:space="0" w:color="auto"/>
        <w:right w:val="none" w:sz="0" w:space="0" w:color="auto"/>
      </w:divBdr>
    </w:div>
    <w:div w:id="1966347625">
      <w:bodyDiv w:val="1"/>
      <w:marLeft w:val="0"/>
      <w:marRight w:val="0"/>
      <w:marTop w:val="0"/>
      <w:marBottom w:val="0"/>
      <w:divBdr>
        <w:top w:val="none" w:sz="0" w:space="0" w:color="auto"/>
        <w:left w:val="none" w:sz="0" w:space="0" w:color="auto"/>
        <w:bottom w:val="none" w:sz="0" w:space="0" w:color="auto"/>
        <w:right w:val="none" w:sz="0" w:space="0" w:color="auto"/>
      </w:divBdr>
    </w:div>
    <w:div w:id="1973710581">
      <w:bodyDiv w:val="1"/>
      <w:marLeft w:val="0"/>
      <w:marRight w:val="0"/>
      <w:marTop w:val="0"/>
      <w:marBottom w:val="0"/>
      <w:divBdr>
        <w:top w:val="none" w:sz="0" w:space="0" w:color="auto"/>
        <w:left w:val="none" w:sz="0" w:space="0" w:color="auto"/>
        <w:bottom w:val="none" w:sz="0" w:space="0" w:color="auto"/>
        <w:right w:val="none" w:sz="0" w:space="0" w:color="auto"/>
      </w:divBdr>
    </w:div>
    <w:div w:id="1981378653">
      <w:bodyDiv w:val="1"/>
      <w:marLeft w:val="0"/>
      <w:marRight w:val="0"/>
      <w:marTop w:val="0"/>
      <w:marBottom w:val="0"/>
      <w:divBdr>
        <w:top w:val="none" w:sz="0" w:space="0" w:color="auto"/>
        <w:left w:val="none" w:sz="0" w:space="0" w:color="auto"/>
        <w:bottom w:val="none" w:sz="0" w:space="0" w:color="auto"/>
        <w:right w:val="none" w:sz="0" w:space="0" w:color="auto"/>
      </w:divBdr>
    </w:div>
    <w:div w:id="1995255119">
      <w:bodyDiv w:val="1"/>
      <w:marLeft w:val="0"/>
      <w:marRight w:val="0"/>
      <w:marTop w:val="0"/>
      <w:marBottom w:val="0"/>
      <w:divBdr>
        <w:top w:val="none" w:sz="0" w:space="0" w:color="auto"/>
        <w:left w:val="none" w:sz="0" w:space="0" w:color="auto"/>
        <w:bottom w:val="none" w:sz="0" w:space="0" w:color="auto"/>
        <w:right w:val="none" w:sz="0" w:space="0" w:color="auto"/>
      </w:divBdr>
    </w:div>
    <w:div w:id="2006123499">
      <w:bodyDiv w:val="1"/>
      <w:marLeft w:val="0"/>
      <w:marRight w:val="0"/>
      <w:marTop w:val="0"/>
      <w:marBottom w:val="0"/>
      <w:divBdr>
        <w:top w:val="none" w:sz="0" w:space="0" w:color="auto"/>
        <w:left w:val="none" w:sz="0" w:space="0" w:color="auto"/>
        <w:bottom w:val="none" w:sz="0" w:space="0" w:color="auto"/>
        <w:right w:val="none" w:sz="0" w:space="0" w:color="auto"/>
      </w:divBdr>
    </w:div>
    <w:div w:id="2015106947">
      <w:bodyDiv w:val="1"/>
      <w:marLeft w:val="0"/>
      <w:marRight w:val="0"/>
      <w:marTop w:val="0"/>
      <w:marBottom w:val="0"/>
      <w:divBdr>
        <w:top w:val="none" w:sz="0" w:space="0" w:color="auto"/>
        <w:left w:val="none" w:sz="0" w:space="0" w:color="auto"/>
        <w:bottom w:val="none" w:sz="0" w:space="0" w:color="auto"/>
        <w:right w:val="none" w:sz="0" w:space="0" w:color="auto"/>
      </w:divBdr>
    </w:div>
    <w:div w:id="2026860398">
      <w:bodyDiv w:val="1"/>
      <w:marLeft w:val="0"/>
      <w:marRight w:val="0"/>
      <w:marTop w:val="0"/>
      <w:marBottom w:val="0"/>
      <w:divBdr>
        <w:top w:val="none" w:sz="0" w:space="0" w:color="auto"/>
        <w:left w:val="none" w:sz="0" w:space="0" w:color="auto"/>
        <w:bottom w:val="none" w:sz="0" w:space="0" w:color="auto"/>
        <w:right w:val="none" w:sz="0" w:space="0" w:color="auto"/>
      </w:divBdr>
    </w:div>
    <w:div w:id="2056390131">
      <w:bodyDiv w:val="1"/>
      <w:marLeft w:val="0"/>
      <w:marRight w:val="0"/>
      <w:marTop w:val="0"/>
      <w:marBottom w:val="0"/>
      <w:divBdr>
        <w:top w:val="none" w:sz="0" w:space="0" w:color="auto"/>
        <w:left w:val="none" w:sz="0" w:space="0" w:color="auto"/>
        <w:bottom w:val="none" w:sz="0" w:space="0" w:color="auto"/>
        <w:right w:val="none" w:sz="0" w:space="0" w:color="auto"/>
      </w:divBdr>
    </w:div>
    <w:div w:id="2057972689">
      <w:bodyDiv w:val="1"/>
      <w:marLeft w:val="0"/>
      <w:marRight w:val="0"/>
      <w:marTop w:val="0"/>
      <w:marBottom w:val="0"/>
      <w:divBdr>
        <w:top w:val="none" w:sz="0" w:space="0" w:color="auto"/>
        <w:left w:val="none" w:sz="0" w:space="0" w:color="auto"/>
        <w:bottom w:val="none" w:sz="0" w:space="0" w:color="auto"/>
        <w:right w:val="none" w:sz="0" w:space="0" w:color="auto"/>
      </w:divBdr>
    </w:div>
    <w:div w:id="2058771870">
      <w:bodyDiv w:val="1"/>
      <w:marLeft w:val="0"/>
      <w:marRight w:val="0"/>
      <w:marTop w:val="0"/>
      <w:marBottom w:val="0"/>
      <w:divBdr>
        <w:top w:val="none" w:sz="0" w:space="0" w:color="auto"/>
        <w:left w:val="none" w:sz="0" w:space="0" w:color="auto"/>
        <w:bottom w:val="none" w:sz="0" w:space="0" w:color="auto"/>
        <w:right w:val="none" w:sz="0" w:space="0" w:color="auto"/>
      </w:divBdr>
    </w:div>
    <w:div w:id="2067219617">
      <w:bodyDiv w:val="1"/>
      <w:marLeft w:val="0"/>
      <w:marRight w:val="0"/>
      <w:marTop w:val="0"/>
      <w:marBottom w:val="0"/>
      <w:divBdr>
        <w:top w:val="none" w:sz="0" w:space="0" w:color="auto"/>
        <w:left w:val="none" w:sz="0" w:space="0" w:color="auto"/>
        <w:bottom w:val="none" w:sz="0" w:space="0" w:color="auto"/>
        <w:right w:val="none" w:sz="0" w:space="0" w:color="auto"/>
      </w:divBdr>
    </w:div>
    <w:div w:id="2111506665">
      <w:bodyDiv w:val="1"/>
      <w:marLeft w:val="0"/>
      <w:marRight w:val="0"/>
      <w:marTop w:val="0"/>
      <w:marBottom w:val="0"/>
      <w:divBdr>
        <w:top w:val="none" w:sz="0" w:space="0" w:color="auto"/>
        <w:left w:val="none" w:sz="0" w:space="0" w:color="auto"/>
        <w:bottom w:val="none" w:sz="0" w:space="0" w:color="auto"/>
        <w:right w:val="none" w:sz="0" w:space="0" w:color="auto"/>
      </w:divBdr>
    </w:div>
    <w:div w:id="2115201021">
      <w:bodyDiv w:val="1"/>
      <w:marLeft w:val="0"/>
      <w:marRight w:val="0"/>
      <w:marTop w:val="0"/>
      <w:marBottom w:val="0"/>
      <w:divBdr>
        <w:top w:val="none" w:sz="0" w:space="0" w:color="auto"/>
        <w:left w:val="none" w:sz="0" w:space="0" w:color="auto"/>
        <w:bottom w:val="none" w:sz="0" w:space="0" w:color="auto"/>
        <w:right w:val="none" w:sz="0" w:space="0" w:color="auto"/>
      </w:divBdr>
    </w:div>
    <w:div w:id="214604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1551</Words>
  <Characters>8845</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City of Rochester, NY</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Victoria A.</dc:creator>
  <cp:keywords/>
  <dc:description/>
  <cp:lastModifiedBy>Green, Leslie D.</cp:lastModifiedBy>
  <cp:revision>2</cp:revision>
  <cp:lastPrinted>2025-09-05T13:58:00Z</cp:lastPrinted>
  <dcterms:created xsi:type="dcterms:W3CDTF">2026-01-26T16:34:00Z</dcterms:created>
  <dcterms:modified xsi:type="dcterms:W3CDTF">2026-01-26T16:34:00Z</dcterms:modified>
</cp:coreProperties>
</file>